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9322"/>
        <w:gridCol w:w="142"/>
      </w:tblGrid>
      <w:tr w:rsidR="001118E7" w:rsidRPr="00E00121" w:rsidTr="00787F49">
        <w:trPr>
          <w:gridAfter w:val="1"/>
          <w:wAfter w:w="142" w:type="dxa"/>
          <w:cantSplit/>
          <w:trHeight w:val="1701"/>
        </w:trPr>
        <w:tc>
          <w:tcPr>
            <w:tcW w:w="9322" w:type="dxa"/>
          </w:tcPr>
          <w:p w:rsidR="001118E7" w:rsidRPr="00E00121" w:rsidRDefault="005B2AAE" w:rsidP="00E00121">
            <w:pPr>
              <w:pStyle w:val="1"/>
              <w:spacing w:before="0" w:after="0" w:line="276" w:lineRule="auto"/>
              <w:ind w:firstLine="0"/>
              <w:jc w:val="center"/>
              <w:rPr>
                <w:rFonts w:ascii="Times New Roman" w:hAnsi="Times New Roman"/>
                <w:lang w:val="ru-RU" w:eastAsia="ru-RU"/>
              </w:rPr>
            </w:pPr>
            <w:r w:rsidRPr="00E00121">
              <w:rPr>
                <w:rFonts w:ascii="Times New Roman" w:hAnsi="Times New Roman"/>
                <w:noProof/>
                <w:lang w:val="ru-RU" w:eastAsia="ru-RU"/>
              </w:rPr>
              <w:t xml:space="preserve"> </w:t>
            </w:r>
            <w:r w:rsidR="00E2066C">
              <w:rPr>
                <w:rFonts w:ascii="Times New Roman" w:hAnsi="Times New Roman"/>
                <w:noProof/>
                <w:lang w:val="ru-RU"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62.25pt;height:73.5pt;visibility:visible">
                  <v:imagedata r:id="rId5" o:title=""/>
                </v:shape>
              </w:pict>
            </w:r>
          </w:p>
          <w:p w:rsidR="001118E7" w:rsidRPr="00E00121" w:rsidRDefault="001118E7" w:rsidP="00E00121">
            <w:pPr>
              <w:pStyle w:val="1"/>
              <w:spacing w:before="0" w:after="0" w:line="276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E00121">
              <w:rPr>
                <w:rFonts w:ascii="Times New Roman" w:hAnsi="Times New Roman"/>
                <w:lang w:val="ru-RU" w:eastAsia="ru-RU"/>
              </w:rPr>
              <w:t>Министерство труда и социальной защиты населения</w:t>
            </w:r>
          </w:p>
          <w:p w:rsidR="001118E7" w:rsidRPr="00E00121" w:rsidRDefault="001118E7" w:rsidP="00E00121">
            <w:pPr>
              <w:pStyle w:val="3"/>
              <w:spacing w:before="0"/>
              <w:ind w:firstLine="709"/>
              <w:jc w:val="center"/>
              <w:rPr>
                <w:rFonts w:ascii="Times New Roman" w:hAnsi="Times New Roman"/>
                <w:color w:val="auto"/>
                <w:sz w:val="32"/>
                <w:szCs w:val="32"/>
                <w:lang w:val="ru-RU" w:eastAsia="ru-RU"/>
              </w:rPr>
            </w:pPr>
            <w:r w:rsidRPr="00E00121">
              <w:rPr>
                <w:rFonts w:ascii="Times New Roman" w:hAnsi="Times New Roman"/>
                <w:color w:val="auto"/>
                <w:sz w:val="32"/>
                <w:szCs w:val="32"/>
                <w:lang w:val="ru-RU" w:eastAsia="ru-RU"/>
              </w:rPr>
              <w:t>Забайкальского края</w:t>
            </w:r>
          </w:p>
          <w:p w:rsidR="001118E7" w:rsidRPr="00E00121" w:rsidRDefault="001118E7" w:rsidP="00E00121">
            <w:pPr>
              <w:spacing w:after="0"/>
              <w:jc w:val="center"/>
              <w:rPr>
                <w:sz w:val="32"/>
                <w:szCs w:val="32"/>
              </w:rPr>
            </w:pPr>
          </w:p>
          <w:p w:rsidR="001118E7" w:rsidRPr="00E00121" w:rsidRDefault="001118E7" w:rsidP="00E00121">
            <w:pPr>
              <w:pStyle w:val="2"/>
              <w:spacing w:before="0"/>
              <w:jc w:val="center"/>
              <w:rPr>
                <w:rFonts w:ascii="Times New Roman" w:hAnsi="Times New Roman"/>
                <w:color w:val="auto"/>
                <w:sz w:val="32"/>
                <w:szCs w:val="32"/>
                <w:lang w:val="ru-RU" w:eastAsia="ru-RU"/>
              </w:rPr>
            </w:pPr>
            <w:r w:rsidRPr="00E00121">
              <w:rPr>
                <w:rFonts w:ascii="Times New Roman" w:hAnsi="Times New Roman"/>
                <w:color w:val="auto"/>
                <w:sz w:val="32"/>
                <w:szCs w:val="32"/>
                <w:lang w:val="ru-RU" w:eastAsia="ru-RU"/>
              </w:rPr>
              <w:t>ПРИКАЗ</w:t>
            </w:r>
          </w:p>
          <w:p w:rsidR="001118E7" w:rsidRPr="00E00121" w:rsidRDefault="001118E7" w:rsidP="00E00121">
            <w:pPr>
              <w:spacing w:after="0"/>
              <w:jc w:val="center"/>
              <w:rPr>
                <w:sz w:val="32"/>
                <w:szCs w:val="32"/>
              </w:rPr>
            </w:pPr>
          </w:p>
        </w:tc>
      </w:tr>
      <w:tr w:rsidR="001118E7" w:rsidRPr="00E00121" w:rsidTr="00787F49">
        <w:trPr>
          <w:gridAfter w:val="1"/>
          <w:wAfter w:w="142" w:type="dxa"/>
        </w:trPr>
        <w:tc>
          <w:tcPr>
            <w:tcW w:w="9322" w:type="dxa"/>
          </w:tcPr>
          <w:p w:rsidR="001118E7" w:rsidRPr="00E00121" w:rsidRDefault="001933C2" w:rsidP="00E00121">
            <w:pPr>
              <w:spacing w:after="0"/>
              <w:rPr>
                <w:rFonts w:ascii="Times New Roman" w:hAnsi="Times New Roman"/>
                <w:b/>
                <w:sz w:val="32"/>
                <w:szCs w:val="32"/>
              </w:rPr>
            </w:pPr>
            <w:r w:rsidRPr="00E00121">
              <w:rPr>
                <w:rFonts w:ascii="Times New Roman" w:hAnsi="Times New Roman"/>
                <w:b/>
                <w:sz w:val="32"/>
                <w:szCs w:val="32"/>
              </w:rPr>
              <w:t>«</w:t>
            </w:r>
            <w:r w:rsidR="00E2066C">
              <w:rPr>
                <w:rFonts w:ascii="Times New Roman" w:hAnsi="Times New Roman"/>
                <w:b/>
                <w:sz w:val="32"/>
                <w:szCs w:val="32"/>
              </w:rPr>
              <w:t>18</w:t>
            </w:r>
            <w:r w:rsidRPr="00E00121">
              <w:rPr>
                <w:rFonts w:ascii="Times New Roman" w:hAnsi="Times New Roman"/>
                <w:b/>
                <w:sz w:val="32"/>
                <w:szCs w:val="32"/>
              </w:rPr>
              <w:t>»</w:t>
            </w:r>
            <w:r w:rsidR="001118E7" w:rsidRPr="00E00121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r w:rsidR="00E2066C">
              <w:rPr>
                <w:rFonts w:ascii="Times New Roman" w:hAnsi="Times New Roman"/>
                <w:b/>
                <w:sz w:val="32"/>
                <w:szCs w:val="32"/>
              </w:rPr>
              <w:t xml:space="preserve">октября </w:t>
            </w:r>
            <w:r w:rsidR="001118E7" w:rsidRPr="00E00121">
              <w:rPr>
                <w:rFonts w:ascii="Times New Roman" w:hAnsi="Times New Roman"/>
                <w:b/>
                <w:sz w:val="32"/>
                <w:szCs w:val="32"/>
              </w:rPr>
              <w:t xml:space="preserve">2019 г.                                              </w:t>
            </w:r>
            <w:r w:rsidR="00E2066C">
              <w:rPr>
                <w:rFonts w:ascii="Times New Roman" w:hAnsi="Times New Roman"/>
                <w:b/>
                <w:sz w:val="32"/>
                <w:szCs w:val="32"/>
              </w:rPr>
              <w:t xml:space="preserve">              </w:t>
            </w:r>
            <w:r w:rsidR="001118E7" w:rsidRPr="00E00121">
              <w:rPr>
                <w:rFonts w:ascii="Times New Roman" w:hAnsi="Times New Roman"/>
                <w:b/>
                <w:sz w:val="32"/>
                <w:szCs w:val="32"/>
              </w:rPr>
              <w:t xml:space="preserve">   № </w:t>
            </w:r>
            <w:r w:rsidR="00E2066C">
              <w:rPr>
                <w:rFonts w:ascii="Times New Roman" w:hAnsi="Times New Roman"/>
                <w:b/>
                <w:sz w:val="32"/>
                <w:szCs w:val="32"/>
              </w:rPr>
              <w:t>1395</w:t>
            </w:r>
          </w:p>
        </w:tc>
      </w:tr>
      <w:tr w:rsidR="001118E7" w:rsidRPr="00E00121" w:rsidTr="00787F49">
        <w:trPr>
          <w:gridAfter w:val="1"/>
          <w:wAfter w:w="142" w:type="dxa"/>
          <w:trHeight w:val="268"/>
        </w:trPr>
        <w:tc>
          <w:tcPr>
            <w:tcW w:w="9322" w:type="dxa"/>
          </w:tcPr>
          <w:p w:rsidR="001118E7" w:rsidRPr="00E00121" w:rsidRDefault="001118E7" w:rsidP="00E00121">
            <w:pPr>
              <w:spacing w:after="0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E00121">
              <w:rPr>
                <w:rFonts w:ascii="Times New Roman" w:hAnsi="Times New Roman"/>
                <w:b/>
                <w:sz w:val="32"/>
                <w:szCs w:val="32"/>
              </w:rPr>
              <w:t>г. Чита</w:t>
            </w:r>
          </w:p>
        </w:tc>
      </w:tr>
      <w:tr w:rsidR="00E00121" w:rsidRPr="00E00121" w:rsidTr="00E00121">
        <w:tblPrEx>
          <w:tblLook w:val="01E0" w:firstRow="1" w:lastRow="1" w:firstColumn="1" w:lastColumn="1" w:noHBand="0" w:noVBand="0"/>
        </w:tblPrEx>
        <w:trPr>
          <w:trHeight w:val="80"/>
        </w:trPr>
        <w:tc>
          <w:tcPr>
            <w:tcW w:w="9464" w:type="dxa"/>
            <w:gridSpan w:val="2"/>
          </w:tcPr>
          <w:p w:rsidR="001118E7" w:rsidRPr="00E00121" w:rsidRDefault="001118E7" w:rsidP="00E00121">
            <w:pPr>
              <w:spacing w:after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:rsidR="004B42D2" w:rsidRPr="00E00121" w:rsidRDefault="004B42D2" w:rsidP="00E00121">
      <w:pPr>
        <w:pStyle w:val="ConsPlusTitle"/>
        <w:spacing w:line="276" w:lineRule="auto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E00121">
        <w:rPr>
          <w:rFonts w:ascii="Times New Roman" w:hAnsi="Times New Roman" w:cs="Times New Roman"/>
          <w:bCs/>
          <w:kern w:val="36"/>
          <w:sz w:val="28"/>
          <w:szCs w:val="28"/>
        </w:rPr>
        <w:t xml:space="preserve">Об утверждении административного регламента предоставления государственной услуги </w:t>
      </w:r>
      <w:r w:rsidR="004109FC" w:rsidRPr="00E00121">
        <w:rPr>
          <w:rFonts w:ascii="Times New Roman" w:hAnsi="Times New Roman" w:cs="Times New Roman"/>
          <w:bCs/>
          <w:kern w:val="36"/>
          <w:sz w:val="28"/>
          <w:szCs w:val="28"/>
        </w:rPr>
        <w:t>по профессиональному обучению и дополнительному профессиональному образованию безработных граждан, включая обучение в другой местности</w:t>
      </w:r>
    </w:p>
    <w:p w:rsidR="004B42D2" w:rsidRPr="00E00121" w:rsidRDefault="004B42D2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118E7" w:rsidRPr="00E00121" w:rsidRDefault="00E00121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В соответствии с Федеральным </w:t>
      </w:r>
      <w:hyperlink r:id="rId6" w:history="1">
        <w:r w:rsidRPr="00E00121">
          <w:rPr>
            <w:rFonts w:ascii="Times New Roman" w:hAnsi="Times New Roman"/>
            <w:sz w:val="28"/>
            <w:szCs w:val="28"/>
          </w:rPr>
          <w:t>законом</w:t>
        </w:r>
      </w:hyperlink>
      <w:r w:rsidRPr="00E00121">
        <w:rPr>
          <w:rFonts w:ascii="Times New Roman" w:hAnsi="Times New Roman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услуг», </w:t>
      </w:r>
      <w:hyperlink r:id="rId7" w:history="1">
        <w:r w:rsidRPr="00E00121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E00121">
        <w:rPr>
          <w:rFonts w:ascii="Times New Roman" w:hAnsi="Times New Roman"/>
          <w:sz w:val="28"/>
          <w:szCs w:val="28"/>
        </w:rPr>
        <w:t xml:space="preserve"> Правительства Забайкальского края от 20 июля 2011 года № 266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услуг», с </w:t>
      </w:r>
      <w:hyperlink r:id="rId8" w:history="1">
        <w:r w:rsidRPr="00E00121">
          <w:rPr>
            <w:rFonts w:ascii="Times New Roman" w:hAnsi="Times New Roman"/>
            <w:sz w:val="28"/>
            <w:szCs w:val="28"/>
          </w:rPr>
          <w:t>пунктом 12.4.8</w:t>
        </w:r>
      </w:hyperlink>
      <w:r w:rsidRPr="00E00121">
        <w:rPr>
          <w:rFonts w:ascii="Times New Roman" w:hAnsi="Times New Roman"/>
          <w:sz w:val="28"/>
          <w:szCs w:val="28"/>
        </w:rPr>
        <w:t xml:space="preserve"> Положения о Министерстве труда и социальной защиты населения Забайкальского края, утвержденного постановлением Правительства Забайкальского края от 27 декабря 2016 года № 502, </w:t>
      </w:r>
      <w:r w:rsidRPr="00E00121">
        <w:rPr>
          <w:rFonts w:ascii="Times New Roman" w:hAnsi="Times New Roman"/>
          <w:b/>
          <w:spacing w:val="30"/>
          <w:sz w:val="28"/>
          <w:szCs w:val="28"/>
        </w:rPr>
        <w:t>приказываю:</w:t>
      </w:r>
    </w:p>
    <w:p w:rsidR="001118E7" w:rsidRPr="00E00121" w:rsidRDefault="001118E7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CC4184" w:rsidRPr="00E00121" w:rsidRDefault="001118E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1. Утвердить прилагаемый Административный </w:t>
      </w:r>
      <w:hyperlink w:anchor="P39" w:history="1">
        <w:r w:rsidRPr="00E00121">
          <w:rPr>
            <w:rFonts w:ascii="Times New Roman" w:hAnsi="Times New Roman"/>
            <w:sz w:val="28"/>
            <w:szCs w:val="28"/>
          </w:rPr>
          <w:t>регламент</w:t>
        </w:r>
      </w:hyperlink>
      <w:r w:rsidRPr="00E00121">
        <w:rPr>
          <w:rFonts w:ascii="Times New Roman" w:hAnsi="Times New Roman"/>
          <w:sz w:val="28"/>
          <w:szCs w:val="28"/>
        </w:rPr>
        <w:t xml:space="preserve"> предоставлени</w:t>
      </w:r>
      <w:r w:rsidR="000630CC" w:rsidRPr="00E00121">
        <w:rPr>
          <w:rFonts w:ascii="Times New Roman" w:hAnsi="Times New Roman"/>
          <w:sz w:val="28"/>
          <w:szCs w:val="28"/>
        </w:rPr>
        <w:t>я</w:t>
      </w:r>
      <w:r w:rsidRPr="00E00121">
        <w:rPr>
          <w:rFonts w:ascii="Times New Roman" w:hAnsi="Times New Roman"/>
          <w:sz w:val="28"/>
          <w:szCs w:val="28"/>
        </w:rPr>
        <w:t xml:space="preserve"> государственной услуги </w:t>
      </w:r>
      <w:r w:rsidR="004109FC" w:rsidRPr="00E00121">
        <w:rPr>
          <w:rFonts w:ascii="Times New Roman" w:hAnsi="Times New Roman"/>
          <w:sz w:val="28"/>
          <w:szCs w:val="28"/>
        </w:rPr>
        <w:t>«Профессиональное обучение и дополнительное профессиональное образование безработных граждан, включая обучение в другой местности».</w:t>
      </w:r>
    </w:p>
    <w:p w:rsidR="00555CA0" w:rsidRPr="00E00121" w:rsidRDefault="00555CA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 Признать утратившим силу:</w:t>
      </w:r>
    </w:p>
    <w:p w:rsidR="00555CA0" w:rsidRPr="00E00121" w:rsidRDefault="00E2066C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hyperlink r:id="rId9" w:history="1">
        <w:r w:rsidR="00555CA0" w:rsidRPr="00E00121">
          <w:rPr>
            <w:rFonts w:ascii="Times New Roman" w:hAnsi="Times New Roman"/>
            <w:sz w:val="28"/>
            <w:szCs w:val="28"/>
          </w:rPr>
          <w:t>приказ</w:t>
        </w:r>
      </w:hyperlink>
      <w:r w:rsidR="00555CA0" w:rsidRPr="00E00121">
        <w:rPr>
          <w:rFonts w:ascii="Times New Roman" w:hAnsi="Times New Roman"/>
          <w:sz w:val="28"/>
          <w:szCs w:val="28"/>
        </w:rPr>
        <w:t xml:space="preserve"> Министерства труда и социальной защиты населения Забайкальского края от 14 декабря 2017 г. № 2117 «Об утверждении Административного регламента предоставления государственной услуги «</w:t>
      </w:r>
      <w:r w:rsidR="006E2653" w:rsidRPr="00E00121">
        <w:rPr>
          <w:rFonts w:ascii="Times New Roman" w:hAnsi="Times New Roman"/>
          <w:sz w:val="28"/>
          <w:szCs w:val="28"/>
        </w:rPr>
        <w:t>П</w:t>
      </w:r>
      <w:r w:rsidR="00555CA0" w:rsidRPr="00E00121">
        <w:rPr>
          <w:rFonts w:ascii="Times New Roman" w:hAnsi="Times New Roman"/>
          <w:sz w:val="28"/>
          <w:szCs w:val="28"/>
        </w:rPr>
        <w:t>рофессиональное обучение и дополнительное профессиональное образование безработных граждан, включая обучение в другой местности»;</w:t>
      </w:r>
    </w:p>
    <w:p w:rsidR="00555CA0" w:rsidRPr="00E00121" w:rsidRDefault="00E00121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пункт 10 изменений, которые вносятся в отдельные административные регламенты, утвержденные приказами Министерства труда и социальной защиты населения Забайкальского края, утвержденных приказом Министерства труда и социальной защиты населения Забайкальского края от </w:t>
      </w:r>
      <w:r w:rsidRPr="00E00121">
        <w:rPr>
          <w:rFonts w:ascii="Times New Roman" w:hAnsi="Times New Roman"/>
          <w:sz w:val="28"/>
          <w:szCs w:val="28"/>
        </w:rPr>
        <w:lastRenderedPageBreak/>
        <w:t>10 июля 2018 года № 1164 «О внесении изменений в отдельные административные регламенты, утвержденные приказами Министерства труда и социальной защиты населения Забайкальского края».</w:t>
      </w:r>
      <w:r w:rsidR="00555CA0" w:rsidRPr="00E00121">
        <w:rPr>
          <w:rFonts w:ascii="Times New Roman" w:hAnsi="Times New Roman"/>
          <w:sz w:val="28"/>
          <w:szCs w:val="28"/>
        </w:rPr>
        <w:t xml:space="preserve"> </w:t>
      </w:r>
    </w:p>
    <w:p w:rsidR="001118E7" w:rsidRPr="00E00121" w:rsidRDefault="001118E7" w:rsidP="00E00121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3. Разместить (опубликовать) настоящий приказ на сайте в информационно-телекоммуникационной сети </w:t>
      </w:r>
      <w:r w:rsidR="001933C2" w:rsidRPr="00E00121">
        <w:rPr>
          <w:rFonts w:ascii="Times New Roman" w:hAnsi="Times New Roman"/>
        </w:rPr>
        <w:t>«</w:t>
      </w:r>
      <w:r w:rsidRPr="00E00121">
        <w:rPr>
          <w:rFonts w:ascii="Times New Roman" w:hAnsi="Times New Roman"/>
          <w:sz w:val="28"/>
          <w:szCs w:val="28"/>
        </w:rPr>
        <w:t>Интернет</w:t>
      </w:r>
      <w:r w:rsidR="001933C2" w:rsidRPr="00E00121">
        <w:rPr>
          <w:rFonts w:ascii="Times New Roman" w:hAnsi="Times New Roman"/>
        </w:rPr>
        <w:t>»</w:t>
      </w:r>
      <w:r w:rsidRPr="00E00121">
        <w:rPr>
          <w:rFonts w:ascii="Times New Roman" w:hAnsi="Times New Roman"/>
          <w:sz w:val="28"/>
          <w:szCs w:val="28"/>
        </w:rPr>
        <w:t xml:space="preserve"> </w:t>
      </w:r>
      <w:r w:rsidR="001933C2" w:rsidRPr="00E00121">
        <w:rPr>
          <w:rFonts w:ascii="Times New Roman" w:hAnsi="Times New Roman"/>
        </w:rPr>
        <w:t>«</w:t>
      </w:r>
      <w:r w:rsidRPr="00E00121">
        <w:rPr>
          <w:rFonts w:ascii="Times New Roman" w:hAnsi="Times New Roman"/>
          <w:sz w:val="28"/>
          <w:szCs w:val="28"/>
        </w:rPr>
        <w:t>Официальный интернет-портал правовой информации исполнительных органов государственной власти Забайкальского края</w:t>
      </w:r>
      <w:r w:rsidR="001933C2" w:rsidRPr="00E00121">
        <w:rPr>
          <w:rFonts w:ascii="Times New Roman" w:hAnsi="Times New Roman"/>
        </w:rPr>
        <w:t>»</w:t>
      </w:r>
      <w:r w:rsidRPr="00E00121">
        <w:rPr>
          <w:rFonts w:ascii="Times New Roman" w:hAnsi="Times New Roman"/>
          <w:sz w:val="28"/>
          <w:szCs w:val="28"/>
        </w:rPr>
        <w:t xml:space="preserve"> (http://право.забайкальскийкрай.рф), на официальном сайте Министерства труда и социальной защиты населения Забайкальского края (http://www.минсоц.забайкальскийкрай.рф).</w:t>
      </w:r>
    </w:p>
    <w:p w:rsidR="001118E7" w:rsidRPr="00E00121" w:rsidRDefault="001118E7" w:rsidP="00E00121">
      <w:pPr>
        <w:pStyle w:val="ConsPlusNormal"/>
        <w:jc w:val="right"/>
      </w:pPr>
    </w:p>
    <w:p w:rsidR="001118E7" w:rsidRPr="00E00121" w:rsidRDefault="001118E7" w:rsidP="00E00121">
      <w:pPr>
        <w:pStyle w:val="ConsPlusNormal"/>
        <w:jc w:val="right"/>
      </w:pPr>
    </w:p>
    <w:p w:rsidR="001118E7" w:rsidRPr="00E00121" w:rsidRDefault="001118E7" w:rsidP="00E00121">
      <w:pPr>
        <w:pStyle w:val="ConsPlusNormal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Министр труда и социальной защиты</w:t>
      </w:r>
    </w:p>
    <w:p w:rsidR="001118E7" w:rsidRPr="00E00121" w:rsidRDefault="001118E7" w:rsidP="00E00121">
      <w:pPr>
        <w:pStyle w:val="ConsPlusNormal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населения Забайкальского края                                                        И.С.Щеглова</w:t>
      </w:r>
    </w:p>
    <w:p w:rsidR="00545D6E" w:rsidRPr="00E00121" w:rsidRDefault="00545D6E" w:rsidP="00E00121">
      <w:pPr>
        <w:pStyle w:val="ConsPlusNormal"/>
        <w:jc w:val="right"/>
        <w:outlineLvl w:val="0"/>
      </w:pPr>
    </w:p>
    <w:p w:rsidR="00545D6E" w:rsidRPr="00E00121" w:rsidRDefault="00545D6E" w:rsidP="00E00121">
      <w:pPr>
        <w:pStyle w:val="ConsPlusNormal"/>
        <w:jc w:val="right"/>
        <w:outlineLvl w:val="0"/>
      </w:pPr>
    </w:p>
    <w:p w:rsidR="00545D6E" w:rsidRPr="00E00121" w:rsidRDefault="00545D6E" w:rsidP="00E00121">
      <w:pPr>
        <w:pStyle w:val="ConsPlusNormal"/>
        <w:jc w:val="right"/>
        <w:outlineLvl w:val="0"/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787F49" w:rsidRPr="00E00121" w:rsidRDefault="00787F49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787F49" w:rsidRPr="00E00121" w:rsidRDefault="00787F49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2053C" w:rsidRPr="00E00121" w:rsidRDefault="0012053C" w:rsidP="00E00121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60CAF" w:rsidRPr="00E00121" w:rsidRDefault="00E00121" w:rsidP="00E00121">
      <w:pPr>
        <w:pStyle w:val="ConsPlusNormal"/>
        <w:ind w:left="3544"/>
        <w:jc w:val="center"/>
        <w:outlineLvl w:val="0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br w:type="page"/>
      </w:r>
      <w:r w:rsidR="00F60CAF" w:rsidRPr="00E00121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F60CAF" w:rsidRPr="00E00121" w:rsidRDefault="00F60CAF" w:rsidP="00E00121">
      <w:pPr>
        <w:pStyle w:val="ConsPlusNormal"/>
        <w:ind w:left="3544"/>
        <w:jc w:val="center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приказом Министерства труда и социальной</w:t>
      </w:r>
    </w:p>
    <w:p w:rsidR="00F60CAF" w:rsidRPr="00E00121" w:rsidRDefault="00F60CAF" w:rsidP="00E00121">
      <w:pPr>
        <w:pStyle w:val="ConsPlusNormal"/>
        <w:ind w:left="3544"/>
        <w:jc w:val="center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защиты населения Забайкальского края</w:t>
      </w:r>
    </w:p>
    <w:p w:rsidR="00F60CAF" w:rsidRPr="00E00121" w:rsidRDefault="00F60CAF" w:rsidP="00E00121">
      <w:pPr>
        <w:pStyle w:val="ConsPlusNormal"/>
        <w:ind w:left="3544"/>
        <w:jc w:val="center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от </w:t>
      </w:r>
      <w:r w:rsidR="00E2066C">
        <w:rPr>
          <w:rFonts w:ascii="Times New Roman" w:hAnsi="Times New Roman"/>
          <w:sz w:val="28"/>
          <w:szCs w:val="28"/>
        </w:rPr>
        <w:t xml:space="preserve">18 октября </w:t>
      </w:r>
      <w:r w:rsidR="001118E7" w:rsidRPr="00E00121">
        <w:rPr>
          <w:rFonts w:ascii="Times New Roman" w:hAnsi="Times New Roman"/>
          <w:sz w:val="28"/>
          <w:szCs w:val="28"/>
        </w:rPr>
        <w:t>2019 г. №</w:t>
      </w:r>
      <w:r w:rsidR="00545D6E" w:rsidRPr="00E00121">
        <w:rPr>
          <w:rFonts w:ascii="Times New Roman" w:hAnsi="Times New Roman"/>
          <w:sz w:val="28"/>
          <w:szCs w:val="28"/>
        </w:rPr>
        <w:t xml:space="preserve"> </w:t>
      </w:r>
      <w:r w:rsidR="00E2066C">
        <w:rPr>
          <w:rFonts w:ascii="Times New Roman" w:hAnsi="Times New Roman"/>
          <w:sz w:val="28"/>
          <w:szCs w:val="28"/>
        </w:rPr>
        <w:t>1395</w:t>
      </w:r>
      <w:bookmarkStart w:id="0" w:name="_GoBack"/>
      <w:bookmarkEnd w:id="0"/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1118E7" w:rsidRPr="00E00121" w:rsidRDefault="001118E7" w:rsidP="00E00121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bCs/>
          <w:kern w:val="36"/>
          <w:sz w:val="28"/>
          <w:szCs w:val="28"/>
        </w:rPr>
      </w:pPr>
      <w:bookmarkStart w:id="1" w:name="P39"/>
      <w:bookmarkEnd w:id="1"/>
      <w:r w:rsidRPr="00E00121">
        <w:rPr>
          <w:rFonts w:ascii="Times New Roman" w:hAnsi="Times New Roman"/>
          <w:b/>
          <w:bCs/>
          <w:kern w:val="36"/>
          <w:sz w:val="28"/>
          <w:szCs w:val="28"/>
        </w:rPr>
        <w:t xml:space="preserve">Административный регламент </w:t>
      </w:r>
    </w:p>
    <w:p w:rsidR="001118E7" w:rsidRPr="00E00121" w:rsidRDefault="001118E7" w:rsidP="00E00121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bCs/>
          <w:kern w:val="36"/>
          <w:sz w:val="28"/>
          <w:szCs w:val="28"/>
        </w:rPr>
      </w:pPr>
      <w:r w:rsidRPr="00E00121">
        <w:rPr>
          <w:rFonts w:ascii="Times New Roman" w:hAnsi="Times New Roman"/>
          <w:b/>
          <w:bCs/>
          <w:kern w:val="36"/>
          <w:sz w:val="28"/>
          <w:szCs w:val="28"/>
        </w:rPr>
        <w:t>предоставлени</w:t>
      </w:r>
      <w:r w:rsidR="005C2938" w:rsidRPr="00E00121">
        <w:rPr>
          <w:rFonts w:ascii="Times New Roman" w:hAnsi="Times New Roman"/>
          <w:b/>
          <w:bCs/>
          <w:kern w:val="36"/>
          <w:sz w:val="28"/>
          <w:szCs w:val="28"/>
        </w:rPr>
        <w:t>я</w:t>
      </w:r>
      <w:r w:rsidRPr="00E00121">
        <w:rPr>
          <w:rFonts w:ascii="Times New Roman" w:hAnsi="Times New Roman"/>
          <w:b/>
          <w:bCs/>
          <w:kern w:val="36"/>
          <w:sz w:val="28"/>
          <w:szCs w:val="28"/>
        </w:rPr>
        <w:t xml:space="preserve"> государственной услуги </w:t>
      </w:r>
    </w:p>
    <w:p w:rsidR="001118E7" w:rsidRPr="00E00121" w:rsidRDefault="001933C2" w:rsidP="00E00121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bCs/>
          <w:kern w:val="36"/>
          <w:sz w:val="28"/>
          <w:szCs w:val="28"/>
        </w:rPr>
      </w:pPr>
      <w:r w:rsidRPr="00E00121">
        <w:rPr>
          <w:rFonts w:ascii="Times New Roman" w:hAnsi="Times New Roman"/>
          <w:b/>
          <w:bCs/>
          <w:kern w:val="36"/>
          <w:sz w:val="28"/>
          <w:szCs w:val="28"/>
        </w:rPr>
        <w:t>«</w:t>
      </w:r>
      <w:r w:rsidR="00EB1017" w:rsidRPr="00E00121">
        <w:rPr>
          <w:rFonts w:ascii="Times New Roman" w:hAnsi="Times New Roman"/>
          <w:b/>
          <w:bCs/>
          <w:kern w:val="36"/>
          <w:sz w:val="28"/>
          <w:szCs w:val="28"/>
        </w:rPr>
        <w:t>Профессиональное обучение и дополнительное профессиональное образование безработных граждан, включая обучение в другой местности</w:t>
      </w:r>
      <w:r w:rsidRPr="00E00121">
        <w:rPr>
          <w:rFonts w:ascii="Times New Roman" w:hAnsi="Times New Roman"/>
          <w:b/>
          <w:bCs/>
          <w:kern w:val="36"/>
          <w:sz w:val="28"/>
          <w:szCs w:val="28"/>
        </w:rPr>
        <w:t>»</w:t>
      </w:r>
      <w:r w:rsidR="001118E7" w:rsidRPr="00E00121">
        <w:rPr>
          <w:rFonts w:ascii="Times New Roman" w:hAnsi="Times New Roman"/>
          <w:b/>
          <w:bCs/>
          <w:kern w:val="36"/>
          <w:sz w:val="28"/>
          <w:szCs w:val="28"/>
        </w:rPr>
        <w:t xml:space="preserve"> </w:t>
      </w:r>
    </w:p>
    <w:p w:rsidR="00E00121" w:rsidRPr="00E00121" w:rsidRDefault="00E00121" w:rsidP="00E00121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bCs/>
          <w:kern w:val="36"/>
          <w:sz w:val="28"/>
          <w:szCs w:val="28"/>
        </w:rPr>
      </w:pPr>
    </w:p>
    <w:p w:rsidR="001118E7" w:rsidRPr="00E00121" w:rsidRDefault="00CC4184" w:rsidP="00E00121">
      <w:pPr>
        <w:widowControl w:val="0"/>
        <w:tabs>
          <w:tab w:val="left" w:pos="0"/>
        </w:tabs>
        <w:spacing w:after="0"/>
        <w:jc w:val="center"/>
        <w:rPr>
          <w:rFonts w:ascii="Times New Roman" w:hAnsi="Times New Roman"/>
          <w:b/>
          <w:bCs/>
          <w:kern w:val="36"/>
          <w:sz w:val="28"/>
          <w:szCs w:val="28"/>
        </w:rPr>
      </w:pPr>
      <w:r w:rsidRPr="00E00121">
        <w:rPr>
          <w:rFonts w:ascii="Times New Roman" w:hAnsi="Times New Roman"/>
          <w:b/>
          <w:bCs/>
          <w:kern w:val="36"/>
          <w:sz w:val="28"/>
          <w:szCs w:val="28"/>
        </w:rPr>
        <w:t>1</w:t>
      </w:r>
      <w:r w:rsidR="001118E7" w:rsidRPr="00E00121">
        <w:rPr>
          <w:rFonts w:ascii="Times New Roman" w:hAnsi="Times New Roman"/>
          <w:b/>
          <w:bCs/>
          <w:kern w:val="36"/>
          <w:sz w:val="28"/>
          <w:szCs w:val="28"/>
        </w:rPr>
        <w:t>. Общие положения</w:t>
      </w:r>
    </w:p>
    <w:p w:rsidR="00E00121" w:rsidRPr="00E00121" w:rsidRDefault="00E00121" w:rsidP="00E00121">
      <w:pPr>
        <w:widowControl w:val="0"/>
        <w:tabs>
          <w:tab w:val="left" w:pos="0"/>
        </w:tabs>
        <w:spacing w:after="0"/>
        <w:jc w:val="center"/>
        <w:rPr>
          <w:rFonts w:ascii="Times New Roman" w:hAnsi="Times New Roman"/>
          <w:b/>
          <w:bCs/>
          <w:kern w:val="36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1.1. Предмет регулирования регламента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CC4184" w:rsidRPr="00E00121" w:rsidRDefault="00CC4184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1.1.1. Предметом регулирования Административного регламента предоставления государственной услуги «</w:t>
      </w:r>
      <w:r w:rsidR="00EB1017" w:rsidRPr="00E00121">
        <w:rPr>
          <w:rFonts w:ascii="Times New Roman" w:hAnsi="Times New Roman"/>
          <w:sz w:val="28"/>
          <w:szCs w:val="28"/>
        </w:rPr>
        <w:t>Профессиональное обучение и дополнительное профессиональное образование безработных граждан, включая обучение в другой местности</w:t>
      </w:r>
      <w:r w:rsidRPr="00E00121">
        <w:rPr>
          <w:rFonts w:ascii="Times New Roman" w:hAnsi="Times New Roman"/>
          <w:sz w:val="28"/>
          <w:szCs w:val="28"/>
        </w:rPr>
        <w:t xml:space="preserve">» (далее - административный регламент) является предоставление Государственным казенным учреждением «Краевой центр занятости населения» Забайкальского края (далее - Центр занятости населения) государственной услуги </w:t>
      </w:r>
      <w:r w:rsidR="00EB1017" w:rsidRPr="00E00121">
        <w:rPr>
          <w:rFonts w:ascii="Times New Roman" w:hAnsi="Times New Roman"/>
          <w:sz w:val="28"/>
          <w:szCs w:val="28"/>
        </w:rPr>
        <w:t xml:space="preserve">по профессиональному обучению и дополнительному профессиональному образованию безработных граждан, включая обучение в другой местности </w:t>
      </w:r>
      <w:r w:rsidRPr="00E00121">
        <w:rPr>
          <w:rFonts w:ascii="Times New Roman" w:hAnsi="Times New Roman"/>
          <w:sz w:val="28"/>
          <w:szCs w:val="28"/>
        </w:rPr>
        <w:t>(далее - государственная услуга).</w:t>
      </w:r>
    </w:p>
    <w:p w:rsidR="00E00121" w:rsidRPr="00E00121" w:rsidRDefault="00E00121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1.1.2. Административный регламент устанавливает сроки и последовательность административных процедур (действий) при предоставлении государственной услуги.</w:t>
      </w:r>
    </w:p>
    <w:p w:rsidR="00CC4184" w:rsidRPr="00E00121" w:rsidRDefault="00CC4184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EB1017" w:rsidRPr="00E00121" w:rsidRDefault="00EB1017" w:rsidP="00E0012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E00121">
        <w:rPr>
          <w:rFonts w:ascii="Times New Roman" w:hAnsi="Times New Roman"/>
          <w:b/>
          <w:sz w:val="28"/>
          <w:szCs w:val="28"/>
          <w:lang w:eastAsia="ru-RU"/>
        </w:rPr>
        <w:t>1.2. Круг заявителей</w:t>
      </w:r>
    </w:p>
    <w:p w:rsidR="00EB1017" w:rsidRPr="00E00121" w:rsidRDefault="00EB1017" w:rsidP="00E001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B1017" w:rsidRPr="00E00121" w:rsidRDefault="00EB1017" w:rsidP="00E001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00121">
        <w:rPr>
          <w:rFonts w:ascii="Times New Roman" w:hAnsi="Times New Roman"/>
          <w:sz w:val="28"/>
          <w:szCs w:val="28"/>
          <w:lang w:eastAsia="ru-RU"/>
        </w:rPr>
        <w:t>1.2.1. Государственная услуга предоставляется центром занятости населения гражданам, признанным в установленном порядке безработными в соответствии с законодательством Российской Федерации о занятости населения (далее - заявитель).</w:t>
      </w:r>
    </w:p>
    <w:p w:rsidR="00F60CAF" w:rsidRPr="00E00121" w:rsidRDefault="00F60CAF" w:rsidP="00E00121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EB1017" w:rsidRPr="00E00121" w:rsidRDefault="00EB1017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1.3. Требования к порядку информирования о предоставлении</w:t>
      </w:r>
    </w:p>
    <w:p w:rsidR="00EB1017" w:rsidRPr="00E00121" w:rsidRDefault="00EB101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EB1017" w:rsidRPr="00E00121" w:rsidRDefault="00EB1017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1.3.1. Порядок получения информации заявителями по вопросам предоставления государственной услуги:</w:t>
      </w: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1.3.1.1. Информирование о государственной услуге и порядке ее предоставления осуществляется непосредственно в помещениях отделов центра занятости населения, с использованием средств массовой информации, электронной или телефонной связи, информационно-</w:t>
      </w:r>
      <w:r w:rsidRPr="00E00121">
        <w:rPr>
          <w:rFonts w:ascii="Times New Roman" w:hAnsi="Times New Roman"/>
          <w:sz w:val="28"/>
          <w:szCs w:val="28"/>
        </w:rPr>
        <w:lastRenderedPageBreak/>
        <w:t>телекоммуникационной сети «Интернет» (далее - Интернет), включая федеральную государственную информационную систему Единый портал государственных и муниципальных услуг (функций) (далее - Единый портал государственных услуг), государственную информационную систему «Портал государственных и муниципальных услуг (функций) Забайкальского края» (далее - Портал государственных услуг Забайкальского края), МФЦ и его филиалами.</w:t>
      </w:r>
    </w:p>
    <w:p w:rsidR="00E00121" w:rsidRPr="00E00121" w:rsidRDefault="00E00121" w:rsidP="00E00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0121">
        <w:rPr>
          <w:rFonts w:ascii="Times New Roman" w:eastAsia="Times New Roman" w:hAnsi="Times New Roman"/>
          <w:sz w:val="28"/>
          <w:szCs w:val="28"/>
          <w:lang w:eastAsia="ru-RU"/>
        </w:rPr>
        <w:t>1.3.1.2. Информирование заинтересованных лиц осуществляется в устной или письменной форме.</w:t>
      </w: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1.3.1.3. При ответах на телефонные звонки и устные обращения уполномоченный специалист Министерства, уполномоченный специалист центра занятости населения, уполномоченные специалисты МФЦ и его филиалов подробно и в вежливой форме информируют обратившихся по интересующим их вопросам о порядке и условиях оказания государственной услуги.</w:t>
      </w: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1.3.1.4. Ответ на телефонный звонок должен содержать информацию о наименовании органа, в который позвонил гражданин, фамилии, имени, отчестве (последнее - при наличии) и должности специалиста, принявшего телефонный звонок. Время разговора не должно превышать 5 минут.</w:t>
      </w: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1.3.1.5. При невозможности самостоятельно ответить на поставленные вопросы уполномоченный специалист центра занятости населения, МФЦ и его филиалов должен переадресовать телефонный звонок на уполномоченное должностное лицо Министерства или обратившемуся гражданину предлагается:</w:t>
      </w: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телефонный номер, по которому можно получить необходимую информацию;</w:t>
      </w: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изложить суть обращения в письменной форме;</w:t>
      </w: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назначить другое удобное для посетителя время для консультации.</w:t>
      </w: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1.3.1.6. Специалисты центра занятости населения, МФЦ (филиалов МФЦ), Министерства не осуществляют консультирование заявителей, выходящее за рамки информирования о процедурах и условиях предоставления государственной услуги.</w:t>
      </w: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1.3.1.7. При личном приеме гражданин предъявляет документ, удостоверяющий его личность.</w:t>
      </w: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Устное обращение регистрируется в журнале приема граждан. Ответ на устное обращение с согласия гражданина может быть дан устно в ходе личного приема, если изложенные в устном обращении факты и обстоятельства являются очевидными и не требуют дополнительной проверки. В остальных случаях дается письменный ответ по существу поставленных в обращении вопросов.</w:t>
      </w: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1.3.1.8. Письменные обращения заявителей, в том числе принятые в ходе личного приема, регистрируются в течение 3 дней со дня поступления. Все обращения заявителей фиксируются в журнале регистрации письменных обращений граждан.</w:t>
      </w: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" w:name="P121"/>
      <w:bookmarkEnd w:id="2"/>
      <w:r w:rsidRPr="00E00121">
        <w:rPr>
          <w:rFonts w:ascii="Times New Roman" w:hAnsi="Times New Roman"/>
          <w:sz w:val="28"/>
          <w:szCs w:val="28"/>
        </w:rPr>
        <w:t xml:space="preserve">1.3.1.9. Ответы на письменные обращения заявителей направляются на </w:t>
      </w:r>
      <w:r w:rsidRPr="00E00121">
        <w:rPr>
          <w:rFonts w:ascii="Times New Roman" w:hAnsi="Times New Roman"/>
          <w:sz w:val="28"/>
          <w:szCs w:val="28"/>
        </w:rPr>
        <w:lastRenderedPageBreak/>
        <w:t>бланке центра занятости населения, МФЦ, Министерства за подписью руководителя или лица, его замещающего, и содержат ответы на поставленные вопросы в рамках процедур и условий предоставления государственной услуги, а также фамилию, имя, отчество и номер телефона исполнителя.</w:t>
      </w: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Письменные обращения, поступившие в центр занятости населения, МФЦ, Министерство, рассматриваются в течение 30 дней со дня регистрации письменного обращения.</w:t>
      </w: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1.3.1.10. Ответ на обращение направляется в форме электронного документа по адресу электронной почты, указанному в обращении, поступившем в форме электронного документа, и в письменной форме по почтовому адресу, указанному в обращении, поступившем в письменной форме.</w:t>
      </w:r>
    </w:p>
    <w:p w:rsidR="00E00121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Обращения, полученные в форме электронного документа, рассматриваются в порядке, установленном в подпункте 1.3.1.9 административного регламента.</w:t>
      </w:r>
    </w:p>
    <w:p w:rsidR="00E00121" w:rsidRPr="00E00121" w:rsidRDefault="00E00121" w:rsidP="00E00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0121">
        <w:rPr>
          <w:rFonts w:ascii="Times New Roman" w:eastAsia="Times New Roman" w:hAnsi="Times New Roman"/>
          <w:sz w:val="28"/>
          <w:szCs w:val="28"/>
          <w:lang w:eastAsia="ru-RU"/>
        </w:rPr>
        <w:t>1.3.2. Порядок, форма, место размещения и способы получения справочной информации, в том числе на стендах в местах предоставления государственной услуги.</w:t>
      </w:r>
    </w:p>
    <w:p w:rsidR="00E00121" w:rsidRPr="00E00121" w:rsidRDefault="00E00121" w:rsidP="00E00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00121">
        <w:rPr>
          <w:rFonts w:ascii="Times New Roman" w:eastAsia="Times New Roman" w:hAnsi="Times New Roman"/>
          <w:bCs/>
          <w:sz w:val="28"/>
          <w:szCs w:val="28"/>
          <w:lang w:eastAsia="ru-RU"/>
        </w:rPr>
        <w:t>1.3.2.1. К справочной информации относятся:</w:t>
      </w:r>
    </w:p>
    <w:p w:rsidR="00E00121" w:rsidRPr="00E00121" w:rsidRDefault="00E00121" w:rsidP="00E00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00121">
        <w:rPr>
          <w:rFonts w:ascii="Times New Roman" w:eastAsia="Times New Roman" w:hAnsi="Times New Roman"/>
          <w:bCs/>
          <w:sz w:val="28"/>
          <w:szCs w:val="28"/>
          <w:lang w:eastAsia="ru-RU"/>
        </w:rPr>
        <w:t>место нахождения и график работы отделов центра занятости населения, Министерства;</w:t>
      </w:r>
    </w:p>
    <w:p w:rsidR="00E00121" w:rsidRPr="00E00121" w:rsidRDefault="00E00121" w:rsidP="00E00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00121">
        <w:rPr>
          <w:rFonts w:ascii="Times New Roman" w:eastAsia="Times New Roman" w:hAnsi="Times New Roman"/>
          <w:bCs/>
          <w:sz w:val="28"/>
          <w:szCs w:val="28"/>
          <w:lang w:eastAsia="ru-RU"/>
        </w:rPr>
        <w:t>справочные телефоны отделов центра занятости населения, Министерства;</w:t>
      </w:r>
    </w:p>
    <w:p w:rsidR="00E00121" w:rsidRPr="00E00121" w:rsidRDefault="00E00121" w:rsidP="00E00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0012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адрес официального сайта, а также электронной почты и (или) формы обратной связи центра занятости населения, Министерства в </w:t>
      </w:r>
      <w:r w:rsidRPr="00E00121">
        <w:rPr>
          <w:rFonts w:ascii="Times New Roman" w:eastAsia="Times New Roman" w:hAnsi="Times New Roman"/>
          <w:sz w:val="28"/>
          <w:szCs w:val="28"/>
          <w:lang w:eastAsia="ru-RU"/>
        </w:rPr>
        <w:t>сети «Интернет»</w:t>
      </w:r>
      <w:r w:rsidRPr="00E00121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E00121" w:rsidRPr="00E00121" w:rsidRDefault="00E00121" w:rsidP="00E00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00121">
        <w:rPr>
          <w:rFonts w:ascii="Times New Roman" w:eastAsia="Times New Roman" w:hAnsi="Times New Roman"/>
          <w:bCs/>
          <w:sz w:val="28"/>
          <w:szCs w:val="28"/>
          <w:lang w:eastAsia="ru-RU"/>
        </w:rPr>
        <w:t>1.3.2.2. Справочная информация подлежит обязательному размещению на информационных стендах по месту нахождения отделов центра занятости населения, Министерства, на официальном сайте Министерства, в государственной информационной системе Забайкальского края «Реестр государственных и муниципальных услуг Забайкальского края», в федеральной государственной информационной системе «Единый портал государственных и муниципальных услуг (функций)».</w:t>
      </w:r>
    </w:p>
    <w:p w:rsidR="00E00121" w:rsidRPr="00E00121" w:rsidRDefault="00E00121" w:rsidP="00E001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00121">
        <w:rPr>
          <w:rFonts w:ascii="Times New Roman" w:eastAsia="Times New Roman" w:hAnsi="Times New Roman"/>
          <w:bCs/>
          <w:sz w:val="28"/>
          <w:szCs w:val="28"/>
          <w:lang w:eastAsia="ru-RU"/>
        </w:rPr>
        <w:t>1.3.2.3. Центр занятости населения, Министерство обеспечивают размещение и актуализацию справочной информации в установленном порядке на информационных стендах по месту нахождения отделов центра занятости населения, Министерства, на официальном сайте, а также в соответствующих разделах государственной информационной системы Забайкальского края «Реестр государственных и муниципальных услуг Забайкальского края».</w:t>
      </w:r>
    </w:p>
    <w:p w:rsidR="00F60CAF" w:rsidRPr="00E00121" w:rsidRDefault="00E00121" w:rsidP="00E00121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1.3.3. Текст настоящего административного регламента размещен на интерактивном портале Министерства, Едином портале государственных услуг, на Портале государственных услуг Забайкальского края, на информационных стендах по месту нахождения отделов центра занятости </w:t>
      </w:r>
      <w:r w:rsidRPr="00E00121">
        <w:rPr>
          <w:rFonts w:ascii="Times New Roman" w:hAnsi="Times New Roman"/>
          <w:sz w:val="28"/>
          <w:szCs w:val="28"/>
        </w:rPr>
        <w:lastRenderedPageBreak/>
        <w:t>населения.</w:t>
      </w:r>
    </w:p>
    <w:p w:rsidR="00E00121" w:rsidRPr="00E00121" w:rsidRDefault="00E00121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F60CAF" w:rsidRPr="00E00121" w:rsidRDefault="00787F49" w:rsidP="00E00121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2.</w:t>
      </w:r>
      <w:r w:rsidR="00F60CAF" w:rsidRPr="00E00121">
        <w:rPr>
          <w:rFonts w:ascii="Times New Roman" w:hAnsi="Times New Roman"/>
          <w:b/>
          <w:sz w:val="28"/>
          <w:szCs w:val="28"/>
        </w:rPr>
        <w:t xml:space="preserve"> С</w:t>
      </w:r>
      <w:r w:rsidRPr="00E00121">
        <w:rPr>
          <w:rFonts w:ascii="Times New Roman" w:hAnsi="Times New Roman"/>
          <w:b/>
          <w:sz w:val="28"/>
          <w:szCs w:val="28"/>
        </w:rPr>
        <w:t>тандарт предоставления государственной услуги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b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2.1. Наименование государственной услуги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00121">
        <w:rPr>
          <w:rFonts w:ascii="Times New Roman" w:hAnsi="Times New Roman"/>
          <w:sz w:val="28"/>
          <w:szCs w:val="28"/>
        </w:rPr>
        <w:t xml:space="preserve">2.1.1. </w:t>
      </w:r>
      <w:r w:rsidR="00EB1017" w:rsidRPr="00E00121">
        <w:rPr>
          <w:rFonts w:ascii="Times New Roman" w:hAnsi="Times New Roman"/>
          <w:bCs/>
          <w:sz w:val="28"/>
          <w:szCs w:val="28"/>
          <w:lang w:eastAsia="ru-RU"/>
        </w:rPr>
        <w:t>Наименование государственной услуги - профессиональное обучение и дополнительное профессиональное образование безработных граждан, включая обучение в другой местности.</w:t>
      </w:r>
    </w:p>
    <w:p w:rsidR="00D65C28" w:rsidRPr="00E00121" w:rsidRDefault="00D65C28" w:rsidP="00E001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65C28" w:rsidRPr="00E00121" w:rsidRDefault="00D65C28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2.2. Наименование органа, предоставляющего</w:t>
      </w:r>
    </w:p>
    <w:p w:rsidR="00D65C28" w:rsidRPr="00E00121" w:rsidRDefault="00D65C28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государственную услугу</w:t>
      </w:r>
    </w:p>
    <w:p w:rsidR="00D65C28" w:rsidRPr="00E00121" w:rsidRDefault="00D65C28" w:rsidP="00E001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2.2.</w:t>
      </w:r>
      <w:r w:rsidR="00D65C28" w:rsidRPr="00E00121">
        <w:rPr>
          <w:rFonts w:ascii="Times New Roman" w:hAnsi="Times New Roman"/>
          <w:sz w:val="28"/>
          <w:szCs w:val="28"/>
        </w:rPr>
        <w:t>1</w:t>
      </w:r>
      <w:r w:rsidRPr="00E00121">
        <w:rPr>
          <w:rFonts w:ascii="Times New Roman" w:hAnsi="Times New Roman"/>
          <w:sz w:val="28"/>
          <w:szCs w:val="28"/>
        </w:rPr>
        <w:t>. Государственная услуга предоставляется Центром занятости населения.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Министерство организует, обеспечивает и контролирует на территории Забайкальского края деятельность Центра занятости населения по предоставлению государственной услуги.</w:t>
      </w:r>
    </w:p>
    <w:p w:rsidR="00CF465B" w:rsidRPr="00E00121" w:rsidRDefault="00CB0005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Отделы центра</w:t>
      </w:r>
      <w:r w:rsidR="00CF465B" w:rsidRPr="00E00121">
        <w:rPr>
          <w:rFonts w:ascii="Times New Roman" w:hAnsi="Times New Roman"/>
          <w:sz w:val="28"/>
          <w:szCs w:val="28"/>
        </w:rPr>
        <w:t xml:space="preserve"> занятости населения предоставля</w:t>
      </w:r>
      <w:r w:rsidRPr="00E00121">
        <w:rPr>
          <w:rFonts w:ascii="Times New Roman" w:hAnsi="Times New Roman"/>
          <w:sz w:val="28"/>
          <w:szCs w:val="28"/>
        </w:rPr>
        <w:t>ю</w:t>
      </w:r>
      <w:r w:rsidR="00CF465B" w:rsidRPr="00E00121">
        <w:rPr>
          <w:rFonts w:ascii="Times New Roman" w:hAnsi="Times New Roman"/>
          <w:sz w:val="28"/>
          <w:szCs w:val="28"/>
        </w:rPr>
        <w:t>т заявителям государственную услугу на территории соответствующих муниципальных образований Забайкальского края.</w:t>
      </w:r>
    </w:p>
    <w:p w:rsidR="00CF465B" w:rsidRPr="00E00121" w:rsidRDefault="00D65C28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2.2.2</w:t>
      </w:r>
      <w:r w:rsidR="00CF465B" w:rsidRPr="00E00121">
        <w:rPr>
          <w:rFonts w:ascii="Times New Roman" w:hAnsi="Times New Roman"/>
          <w:sz w:val="28"/>
          <w:szCs w:val="28"/>
        </w:rPr>
        <w:t>. Центр занятости населения при предоставлении государственной услуги не вправе требовать от всех категорий заявителей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Правительством Российской Федерации.</w:t>
      </w:r>
    </w:p>
    <w:p w:rsidR="00CF465B" w:rsidRPr="00E00121" w:rsidRDefault="00CF465B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CF465B" w:rsidRPr="00E00121" w:rsidRDefault="00CF465B" w:rsidP="00E00121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2.3. Описание результата предоставления</w:t>
      </w:r>
    </w:p>
    <w:p w:rsidR="00CF465B" w:rsidRPr="00E00121" w:rsidRDefault="00CF465B" w:rsidP="00E001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CF465B" w:rsidRPr="00E00121" w:rsidRDefault="00CF465B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CF465B" w:rsidRPr="00E00121" w:rsidRDefault="00CF465B" w:rsidP="00E00121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 xml:space="preserve">2.3.1. </w:t>
      </w:r>
      <w:r w:rsidR="00D65C28" w:rsidRPr="00E00121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государственной услуги является выдача заявителю заключения </w:t>
      </w:r>
      <w:r w:rsidR="00220B05" w:rsidRPr="00E00121">
        <w:rPr>
          <w:rFonts w:ascii="Times New Roman" w:hAnsi="Times New Roman" w:cs="Times New Roman"/>
          <w:sz w:val="28"/>
          <w:szCs w:val="28"/>
        </w:rPr>
        <w:t>о предоставлении гражданину государственной услуги по профессиональному обучению и дополнительному профессиональному образованию безработных граждан, включая обучение в другой местности</w:t>
      </w:r>
      <w:r w:rsidR="00D65C28" w:rsidRPr="00E00121">
        <w:rPr>
          <w:rFonts w:ascii="Times New Roman" w:hAnsi="Times New Roman" w:cs="Times New Roman"/>
          <w:sz w:val="28"/>
          <w:szCs w:val="28"/>
        </w:rPr>
        <w:t>.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Форма </w:t>
      </w:r>
      <w:hyperlink w:anchor="P693" w:history="1">
        <w:r w:rsidRPr="00E00121">
          <w:rPr>
            <w:rFonts w:ascii="Times New Roman" w:hAnsi="Times New Roman"/>
            <w:sz w:val="28"/>
            <w:szCs w:val="28"/>
          </w:rPr>
          <w:t>заключения</w:t>
        </w:r>
      </w:hyperlink>
      <w:r w:rsidRPr="00E00121">
        <w:rPr>
          <w:rFonts w:ascii="Times New Roman" w:hAnsi="Times New Roman"/>
          <w:sz w:val="28"/>
          <w:szCs w:val="28"/>
        </w:rPr>
        <w:t xml:space="preserve"> представлена в приложении № </w:t>
      </w:r>
      <w:r w:rsidR="00E00121" w:rsidRPr="00E00121">
        <w:rPr>
          <w:rFonts w:ascii="Times New Roman" w:hAnsi="Times New Roman"/>
          <w:sz w:val="28"/>
          <w:szCs w:val="28"/>
        </w:rPr>
        <w:t>3</w:t>
      </w:r>
      <w:r w:rsidRPr="00E00121">
        <w:rPr>
          <w:rFonts w:ascii="Times New Roman" w:hAnsi="Times New Roman"/>
          <w:sz w:val="28"/>
          <w:szCs w:val="28"/>
        </w:rPr>
        <w:t xml:space="preserve"> к административному регламенту.</w:t>
      </w:r>
    </w:p>
    <w:p w:rsidR="00CF465B" w:rsidRPr="00E00121" w:rsidRDefault="00CF465B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CF465B" w:rsidRPr="00E00121" w:rsidRDefault="00CF465B" w:rsidP="00E00121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2.4. Срок предоставления государственной услуги</w:t>
      </w:r>
    </w:p>
    <w:p w:rsidR="00CF465B" w:rsidRPr="00E00121" w:rsidRDefault="00CF465B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2.4.1. </w:t>
      </w:r>
      <w:r w:rsidR="00CB0005" w:rsidRPr="00E00121">
        <w:rPr>
          <w:rFonts w:ascii="Times New Roman" w:hAnsi="Times New Roman"/>
          <w:sz w:val="28"/>
          <w:szCs w:val="28"/>
        </w:rPr>
        <w:t>При личном обращении заявителей в центр занятости населения государственная услуга предоставляется в порядке очереди.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lastRenderedPageBreak/>
        <w:t>Время ожидания в очереди не должно превышать 15 минут.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2.4.2. При направлении заявления в Центр занятости населения почтовой связью, с использованием средств факсимильной связи или в электронной форме, в том числе с использованием Единого портала государственных услуг, Портала государственных услуг Забайкальского края, обеспечивается возможность предварительной записи для предоставления государственной услуги.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Согласование с заявителем даты и времени предоставления государственной услуги осуществляется при личном обращении в Центр занятости населения либо с использованием средств телефонной или электронной связи, включая информационно-телекоммуникационную сеть «Интернет», почтовой связью не позднее следующего рабочего дня со дня регистрации заявления.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Время ожидания предоставления государственной услуги по предварительной записи не должно превышать 5 минут.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2.4.3. При обращении заявителей в МФЦ обеспечивается передача заявления в Центр занятости населения в порядке и сроки, установленные соглашением о взаимодействии между МФЦ и Центром занятости населения, но не позднее следующего рабочего дня со дня регистрации заявления.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2.4.4. </w:t>
      </w:r>
      <w:r w:rsidR="00220B05" w:rsidRPr="00E00121">
        <w:rPr>
          <w:rFonts w:ascii="Times New Roman" w:hAnsi="Times New Roman"/>
          <w:sz w:val="28"/>
          <w:szCs w:val="28"/>
        </w:rPr>
        <w:t>Максимально допустимое время предоставления государственной услуги в суммарном исчислении без учета времени на организацию профессионального обучения и дополнительного профессионального образования - 60 минут</w:t>
      </w:r>
      <w:r w:rsidRPr="00E00121">
        <w:rPr>
          <w:rFonts w:ascii="Times New Roman" w:hAnsi="Times New Roman"/>
          <w:sz w:val="28"/>
          <w:szCs w:val="28"/>
        </w:rPr>
        <w:t>.</w:t>
      </w:r>
    </w:p>
    <w:p w:rsidR="00140119" w:rsidRPr="00E00121" w:rsidRDefault="00140119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2.5.</w:t>
      </w:r>
      <w:r w:rsidRPr="00E00121">
        <w:rPr>
          <w:rFonts w:ascii="Times New Roman" w:hAnsi="Times New Roman"/>
          <w:sz w:val="28"/>
          <w:szCs w:val="28"/>
        </w:rPr>
        <w:t xml:space="preserve"> </w:t>
      </w:r>
      <w:r w:rsidRPr="00E00121">
        <w:rPr>
          <w:rFonts w:ascii="Times New Roman" w:hAnsi="Times New Roman"/>
          <w:b/>
          <w:sz w:val="28"/>
          <w:szCs w:val="28"/>
        </w:rPr>
        <w:t>Перечень нормативных правовых актов, регулирующих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отношения, возникающие в связи с предоставлением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Перечень нормативных правовых актов, регулирующих предоставление государственной услуги, размещен на официальном сайте Министерства в информационно-телекоммуникационной сети «Интернет», в соответствующих разделах государственной информационной системы Забайкальского края «Реестр государственных и муниципальных услуг Забайкальского края», федеральной государственной информационной системы «Единый портал государственных и муниципальных услуг (функций)».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3" w:name="P173"/>
      <w:bookmarkEnd w:id="3"/>
      <w:r w:rsidRPr="00E00121">
        <w:rPr>
          <w:rFonts w:ascii="Times New Roman" w:hAnsi="Times New Roman"/>
          <w:b/>
          <w:sz w:val="28"/>
          <w:szCs w:val="28"/>
        </w:rPr>
        <w:t>2.6. Исчерпывающий перечень документов, необходимых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в соответствии с нормативными правовыми актами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для предоставления государственной услуги и услуг, которые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являются необходимыми и обязательными для предоставления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государственной услуги, подлежащих представлению заявителем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4" w:name="P179"/>
      <w:bookmarkEnd w:id="4"/>
      <w:r w:rsidRPr="00E00121">
        <w:rPr>
          <w:rFonts w:ascii="Times New Roman" w:hAnsi="Times New Roman"/>
          <w:sz w:val="28"/>
          <w:szCs w:val="28"/>
        </w:rPr>
        <w:t>2.6.1. Для получения государственной услуги заявитель представляет следующие документы: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5" w:name="P163"/>
      <w:bookmarkEnd w:id="5"/>
      <w:r w:rsidRPr="00E00121">
        <w:rPr>
          <w:rFonts w:ascii="Times New Roman" w:hAnsi="Times New Roman"/>
          <w:sz w:val="28"/>
          <w:szCs w:val="28"/>
        </w:rPr>
        <w:lastRenderedPageBreak/>
        <w:t xml:space="preserve">1) </w:t>
      </w:r>
      <w:hyperlink w:anchor="P619" w:history="1">
        <w:r w:rsidRPr="00E00121">
          <w:rPr>
            <w:rFonts w:ascii="Times New Roman" w:hAnsi="Times New Roman"/>
            <w:sz w:val="28"/>
            <w:szCs w:val="28"/>
          </w:rPr>
          <w:t>заявление</w:t>
        </w:r>
      </w:hyperlink>
      <w:r w:rsidRPr="00E00121">
        <w:rPr>
          <w:rFonts w:ascii="Times New Roman" w:hAnsi="Times New Roman"/>
          <w:sz w:val="28"/>
          <w:szCs w:val="28"/>
        </w:rPr>
        <w:t xml:space="preserve"> о предоставлении государственной услуги (далее - заявление) (приложение № </w:t>
      </w:r>
      <w:r w:rsidR="00E00121" w:rsidRPr="00E00121">
        <w:rPr>
          <w:rFonts w:ascii="Times New Roman" w:hAnsi="Times New Roman"/>
          <w:sz w:val="28"/>
          <w:szCs w:val="28"/>
        </w:rPr>
        <w:t>1</w:t>
      </w:r>
      <w:r w:rsidRPr="00E00121">
        <w:rPr>
          <w:rFonts w:ascii="Times New Roman" w:hAnsi="Times New Roman"/>
          <w:sz w:val="28"/>
          <w:szCs w:val="28"/>
        </w:rPr>
        <w:t xml:space="preserve"> к административному регламенту) или согласие безработного гражданина с </w:t>
      </w:r>
      <w:hyperlink w:anchor="P652" w:history="1">
        <w:r w:rsidRPr="00E00121">
          <w:rPr>
            <w:rFonts w:ascii="Times New Roman" w:hAnsi="Times New Roman"/>
            <w:sz w:val="28"/>
            <w:szCs w:val="28"/>
          </w:rPr>
          <w:t>предложением</w:t>
        </w:r>
      </w:hyperlink>
      <w:r w:rsidRPr="00E00121">
        <w:rPr>
          <w:rFonts w:ascii="Times New Roman" w:hAnsi="Times New Roman"/>
          <w:sz w:val="28"/>
          <w:szCs w:val="28"/>
        </w:rPr>
        <w:t xml:space="preserve"> о предоставлении государственной услуги, выданное Центром занятости населения (приложение № </w:t>
      </w:r>
      <w:r w:rsidR="00E00121" w:rsidRPr="00E00121">
        <w:rPr>
          <w:rFonts w:ascii="Times New Roman" w:hAnsi="Times New Roman"/>
          <w:sz w:val="28"/>
          <w:szCs w:val="28"/>
        </w:rPr>
        <w:t>2</w:t>
      </w:r>
      <w:r w:rsidRPr="00E00121">
        <w:rPr>
          <w:rFonts w:ascii="Times New Roman" w:hAnsi="Times New Roman"/>
          <w:sz w:val="28"/>
          <w:szCs w:val="28"/>
        </w:rPr>
        <w:t xml:space="preserve"> к административному регламенту);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6" w:name="P164"/>
      <w:bookmarkEnd w:id="6"/>
      <w:r w:rsidRPr="00E00121">
        <w:rPr>
          <w:rFonts w:ascii="Times New Roman" w:hAnsi="Times New Roman"/>
          <w:sz w:val="28"/>
          <w:szCs w:val="28"/>
        </w:rPr>
        <w:t>2) паспорт гражданина Российской Федерации или документ, его заменяющий; документ, удостоверяющий личность иностранного гражданина, лица без гражданства; в случаях, предусмотренных федеральными законами;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7" w:name="P165"/>
      <w:bookmarkEnd w:id="7"/>
      <w:r w:rsidRPr="00E00121">
        <w:rPr>
          <w:rFonts w:ascii="Times New Roman" w:hAnsi="Times New Roman"/>
          <w:sz w:val="28"/>
          <w:szCs w:val="28"/>
        </w:rPr>
        <w:t xml:space="preserve">3) индивидуальная программа реабилитации или </w:t>
      </w:r>
      <w:proofErr w:type="spellStart"/>
      <w:r w:rsidRPr="00E00121">
        <w:rPr>
          <w:rFonts w:ascii="Times New Roman" w:hAnsi="Times New Roman"/>
          <w:sz w:val="28"/>
          <w:szCs w:val="28"/>
        </w:rPr>
        <w:t>абилитации</w:t>
      </w:r>
      <w:proofErr w:type="spellEnd"/>
      <w:r w:rsidRPr="00E00121">
        <w:rPr>
          <w:rFonts w:ascii="Times New Roman" w:hAnsi="Times New Roman"/>
          <w:sz w:val="28"/>
          <w:szCs w:val="28"/>
        </w:rPr>
        <w:t xml:space="preserve"> инвалида, выданная в установленном порядке и содержащая заключение о рекомендуемом характере и условиях труда (для граждан, относящихся к категории инвалидов).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2.7. Исчерпывающий перечень документов, необходимых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в соответствии с нормативными правовыми актами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для предоставления государственной услуги, которые находятся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в распоряжении государственных органов, органов местного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самоуправления и иных органов, участвующих в предоставлении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государственных или муниципальных услуг, и которые заявитель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вправе представить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2.7.1. Предоставление заявителем документов, 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не требуется.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2.8. Запрет на требования от заявителя избыточных документов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и информации или осуществления избыточных действий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2.8.1. Уполномоченный специалист центра занятости населения не вправе требовать от заявителя: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2) представления документов и информации, которые в соответствии с нормативными правовыми актами Российской Федерации, нормативными правовыми актами Забайкальского края и муниципальными правовыми актами находятся в распоряжении Министерства, центра занятости населения,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</w:t>
      </w:r>
      <w:r w:rsidRPr="00E00121">
        <w:rPr>
          <w:rFonts w:ascii="Times New Roman" w:hAnsi="Times New Roman"/>
          <w:sz w:val="28"/>
          <w:szCs w:val="28"/>
        </w:rPr>
        <w:lastRenderedPageBreak/>
        <w:t xml:space="preserve">предоставлении государственной услуги, за исключением документов, указанных в </w:t>
      </w:r>
      <w:hyperlink r:id="rId10" w:history="1">
        <w:r w:rsidRPr="00E00121">
          <w:rPr>
            <w:rFonts w:ascii="Times New Roman" w:hAnsi="Times New Roman"/>
            <w:sz w:val="28"/>
            <w:szCs w:val="28"/>
          </w:rPr>
          <w:t>части 6 статьи 7</w:t>
        </w:r>
      </w:hyperlink>
      <w:r w:rsidRPr="00E00121">
        <w:rPr>
          <w:rFonts w:ascii="Times New Roman" w:hAnsi="Times New Roman"/>
          <w:sz w:val="28"/>
          <w:szCs w:val="28"/>
        </w:rPr>
        <w:t xml:space="preserve"> Федерального закона от 27 июля 2010 года № 210-ФЗ «Об организации предоставления государственных и муниципальных услуг»;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3)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</w:t>
      </w:r>
      <w:hyperlink r:id="rId11" w:history="1">
        <w:r w:rsidRPr="00E00121">
          <w:rPr>
            <w:rFonts w:ascii="Times New Roman" w:hAnsi="Times New Roman"/>
            <w:sz w:val="28"/>
            <w:szCs w:val="28"/>
          </w:rPr>
          <w:t>части 1 статьи 9</w:t>
        </w:r>
      </w:hyperlink>
      <w:r w:rsidRPr="00E00121">
        <w:rPr>
          <w:rFonts w:ascii="Times New Roman" w:hAnsi="Times New Roman"/>
          <w:sz w:val="28"/>
          <w:szCs w:val="28"/>
        </w:rPr>
        <w:t xml:space="preserve"> Федерального закона от 27 июля 2010 года № 210-ФЗ «Об организации предоставления государственных и муниципальных услуг»;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8" w:name="P180"/>
      <w:bookmarkEnd w:id="8"/>
      <w:r w:rsidRPr="00E00121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наличие ошибок в заявлении о предоставлении государственной услуги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 w:rsidR="00CF465B" w:rsidRPr="00E00121" w:rsidRDefault="00CF465B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:rsidR="00140119" w:rsidRPr="00E00121" w:rsidRDefault="00140119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уполномоченного специалиста центра занятости населения при первоначальном отказе в приеме документов, необходимых для предоставления государственной услуги, либо в предоставлении государственной услуги, о чем в письменном виде за подписью директора центра занятости населения, начальника отдела центра занятости населения уведомляется заявитель, а также приносятся извинения за доставленные неудобства.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2.9. Исчерпывающий перечень оснований для отказа в приеме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документов, необходимых для предоставления государственной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услуги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2.9.1. Отказ в приеме документов не допускается, за исключением случая, если в результате проверки усиленной квалифицированной электронной подписи будет выявлено несоблюдение установленных условий </w:t>
      </w:r>
      <w:r w:rsidRPr="00E00121">
        <w:rPr>
          <w:rFonts w:ascii="Times New Roman" w:hAnsi="Times New Roman"/>
          <w:sz w:val="28"/>
          <w:szCs w:val="28"/>
        </w:rPr>
        <w:lastRenderedPageBreak/>
        <w:t>признания ее действительности.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2.10. Исчерпывающий перечень оснований для приостановления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или отказа в предоставлении государственной услуги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b/>
          <w:sz w:val="28"/>
          <w:szCs w:val="28"/>
        </w:rPr>
      </w:pPr>
    </w:p>
    <w:p w:rsidR="00140119" w:rsidRPr="00E00121" w:rsidRDefault="00140119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2.10.1. Предоставление государственной услуги может быть приостановлено на время, в течение которого заявитель получает государственную услугу по профессиональной ориентации, проходит медицинское освидетельствование.</w:t>
      </w:r>
    </w:p>
    <w:p w:rsidR="00140119" w:rsidRPr="00E00121" w:rsidRDefault="00140119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9" w:name="P205"/>
      <w:bookmarkEnd w:id="9"/>
      <w:r w:rsidRPr="00E00121">
        <w:rPr>
          <w:rFonts w:ascii="Times New Roman" w:hAnsi="Times New Roman"/>
          <w:sz w:val="28"/>
          <w:szCs w:val="28"/>
        </w:rPr>
        <w:t>2.10.2. Основанием для отказа в предоставлении государственной услуги является непредставление полного пакета документов, наличие в документах недостоверных сведений, подчисток, приписок, исправлений, повреждений, не позволяющих однозначно истолковать их содержание либо однозначно усматривать их принадлежность заявителю.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2.11. Перечень услуг, которые являются необходимыми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и обязательными для предоставления государственной услуги,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в том числе сведения о документе (документах), выдаваемом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(выдаваемых) организациями, участвующими в предоставлении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b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2.11.1. Других услуг, которые являются необходимыми и обязательными для предоставления государственной услуги, не предусмотрено.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2.12. Порядок, размер и основания взимания государственной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пошлины или иной платы, взимаемой за предоставление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2.12.1. Государственная пошлина или иная плата за предоставление государственной услуги не взимается.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2.13. Порядок, размер и основания взимания платы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за предоставление услуг, которые являются необходимыми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и обязательными для предоставления государственной услуги,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включая информацию о методике расчета размера такой платы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2.13.1. Основания взимания платы за предоставление услуг, которые являются необходимыми и обязательными для предоставления государственной услуги, отсутствуют.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2.14. Максимальный срок ожидания в очереди при подаче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запроса о предоставлении государственной услуги, услуги,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предоставляемой организацией, участвующей в предоставлении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государственной услуги, и при получении результата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предоставления таких услуг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F2909" w:rsidRPr="00E00121" w:rsidRDefault="00FF2909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2.14.1. Государственная услуга предоставляется по предварительной записи. Согласование с заявителем даты и времени обращения в Центр занятости населения осуществляется с использованием средств телефонной или электронной связи, включая сеть «Интернет», почтовой связью не позднее следующего рабочего дня со дня регистрации заявления.</w:t>
      </w:r>
    </w:p>
    <w:p w:rsidR="00FF2909" w:rsidRPr="00E00121" w:rsidRDefault="00FF2909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2.14.2. Время ожидания предоставления государственной услуги по предварительной записи не должно превышать 5 минут.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2.15. Срок и порядок регистрации запроса заявителя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 предоставлении государственной услуги и услуги,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предоставляемой организацией, участвующей в предоставлении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государственной услуги, в том числе в электронной форме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F2909" w:rsidRPr="00E00121" w:rsidRDefault="00FF2909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2.15.1. Уполномоченный специалист Центра занятости населения регистрирует запрос заявителя о предоставлении государственной услуги, в том числе поступившего в электронной форме, в журнале регистрации обращений граждан в день его поступления. Заявителю либо лицу, представляющему его интересы, сообщаются дата и номер регистрации лично либо посредством электронного сообщения.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2.16. Требования к помещениям, в которых предоставляется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государственная услуга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2.16.1. </w:t>
      </w:r>
      <w:r w:rsidR="000129FE" w:rsidRPr="00E00121">
        <w:rPr>
          <w:rFonts w:ascii="Times New Roman" w:hAnsi="Times New Roman"/>
          <w:sz w:val="28"/>
          <w:szCs w:val="28"/>
        </w:rPr>
        <w:t xml:space="preserve">Заявителям-инвалидам </w:t>
      </w:r>
      <w:r w:rsidRPr="00E00121">
        <w:rPr>
          <w:rFonts w:ascii="Times New Roman" w:hAnsi="Times New Roman"/>
          <w:sz w:val="28"/>
          <w:szCs w:val="28"/>
        </w:rPr>
        <w:t>предоставляется возможность самостоятельного передвижения по территориям, на которых расположены здания отделов центра занятости населения, посадки в транспортное средство и высадки из него, в том числе с использованием кресла-коляски.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2.16.2. Входы в здания и выходы из них, в которых размещаются отделы центров занятости населения, оборудуются вывесками с указанием их наименования и графика работы, а также пандусами, расширенными проходами, позволяющими обеспечить беспрепятственный доступ инвалидов, включая инвалидов, использующих кресла-коляски и собак-проводников.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2.16.3. Допускаются на территории, на которых расположены здания отделов занятости населения, собаки-проводники при наличии документа, подтверждающего их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2.16.4. Места для ожидания и приема заявителей оборудуются стульями, кресельными секциями или скамьями, столами (стойками) для оформления документов. Заявителям предоставляются писчая бумага и канцелярские принадлежности в достаточном количестве.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lastRenderedPageBreak/>
        <w:t>2.16.5. Рабочие места должностных лиц, предоставляющих государственную услугу, должны быть оборудованы персональными компьютерами, печатающими устройствами, копировальной техникой, средствами телефонной связи.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2.16.6. Должностные лица, ответственные за предоставление государственной услуги, обязаны иметь личные нагрудные идентификационные карточки (бейджи) с указанием фамилии, имени, отчества и должности либо таблички аналогичного содержания на рабочих местах.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2.16.7. Должностные лица, ответственные за предоставление государственной услуги, оказывают помощь инвалидам в преодолении барьеров, мешающих получению ими услуг наравне с другими лицами, а также предоставлять сопровождение инвалидам, имеющим стойкие расстройства функции зрения и самостоятельного передвижения.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2.16.8.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2.16.9. В отделах центра занятости населения осуществляется надлежащее размещение оборудования и носителей информации, необходимой для беспрепятственного доступа инвалидов к зданиям и услугам, с учетом ограничений их жизнедеятельности.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2.16.10. В отделах центра занятости населения осуществляется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</w:t>
      </w:r>
      <w:proofErr w:type="spellStart"/>
      <w:r w:rsidRPr="00E00121">
        <w:rPr>
          <w:rFonts w:ascii="Times New Roman" w:hAnsi="Times New Roman"/>
          <w:sz w:val="28"/>
          <w:szCs w:val="28"/>
        </w:rPr>
        <w:t>тифлосурдопереводчика</w:t>
      </w:r>
      <w:proofErr w:type="spellEnd"/>
      <w:r w:rsidRPr="00E00121">
        <w:rPr>
          <w:rFonts w:ascii="Times New Roman" w:hAnsi="Times New Roman"/>
          <w:sz w:val="28"/>
          <w:szCs w:val="28"/>
        </w:rPr>
        <w:t>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2.16.11. В местах приема заявителей на видном месте размещаются схемы размещения средств пожаротушения и путей эвакуации посетителей и работников органов, участвующих в предоставлении государственной услуги.</w:t>
      </w:r>
    </w:p>
    <w:p w:rsidR="000129FE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2.16.12. На территориях, прилегающих к местам расположения отделов центра занятости населения, оборудуются места для парковки автотранспортных средств. </w:t>
      </w:r>
      <w:r w:rsidR="000129FE" w:rsidRPr="00E00121">
        <w:rPr>
          <w:rFonts w:ascii="Times New Roman" w:hAnsi="Times New Roman"/>
          <w:sz w:val="28"/>
          <w:szCs w:val="28"/>
        </w:rPr>
        <w:t>На стоянке должно быть не менее 10 процентов мест (но не менее одного места) для парковки специальных транспортных средств инвалидов.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Доступ заявителей к парковочным местам является бесплатным.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2.16.13. В целях обеспечения конфиденциальности сведений о заявителе одним специалистом одновременно ведется прием только одного посетителя. Одновременное консультирование и (или) прием двух и более посетителей не допускается.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2.17. Показатели доступности и качества государственной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услуги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0129FE" w:rsidRPr="00E00121" w:rsidRDefault="000129FE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2.17.1. Показателями доступности государственной услуги являются:</w:t>
      </w:r>
    </w:p>
    <w:p w:rsidR="000129FE" w:rsidRPr="00E00121" w:rsidRDefault="000129FE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lastRenderedPageBreak/>
        <w:t>а) транспортная доступность к местам предоставления государственной услуги;</w:t>
      </w:r>
    </w:p>
    <w:p w:rsidR="000129FE" w:rsidRPr="00E00121" w:rsidRDefault="000129FE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б) обеспечение беспрепятственного доступа лиц с ограниченными возможностями передвижения к помещениям, в которых предоставляется государственная услуга;</w:t>
      </w:r>
    </w:p>
    <w:p w:rsidR="000129FE" w:rsidRPr="00E00121" w:rsidRDefault="000129FE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в) обеспечение возможности обращения граждан в отделы </w:t>
      </w:r>
      <w:r w:rsidR="00123E6D" w:rsidRPr="00E00121">
        <w:rPr>
          <w:rFonts w:ascii="Times New Roman" w:hAnsi="Times New Roman"/>
          <w:sz w:val="28"/>
          <w:szCs w:val="28"/>
        </w:rPr>
        <w:t>центра занятости населения</w:t>
      </w:r>
      <w:r w:rsidRPr="00E00121">
        <w:rPr>
          <w:rFonts w:ascii="Times New Roman" w:hAnsi="Times New Roman"/>
          <w:sz w:val="28"/>
          <w:szCs w:val="28"/>
        </w:rPr>
        <w:t>, филиалы МФЦ посредством электронной почты;</w:t>
      </w:r>
    </w:p>
    <w:p w:rsidR="000129FE" w:rsidRPr="00E00121" w:rsidRDefault="000129FE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г) возможность получения информации о ходе предоставления государственной услуги;</w:t>
      </w:r>
    </w:p>
    <w:p w:rsidR="000129FE" w:rsidRPr="00E00121" w:rsidRDefault="000129FE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д) размещение информации о порядке предоставления государственной услуги на официальном сайте Министерства в государственной информационной системе </w:t>
      </w:r>
      <w:r w:rsidR="001933C2" w:rsidRPr="00E00121">
        <w:rPr>
          <w:rFonts w:ascii="Times New Roman" w:hAnsi="Times New Roman"/>
          <w:sz w:val="28"/>
          <w:szCs w:val="28"/>
        </w:rPr>
        <w:t>«</w:t>
      </w:r>
      <w:r w:rsidRPr="00E00121">
        <w:rPr>
          <w:rFonts w:ascii="Times New Roman" w:hAnsi="Times New Roman"/>
          <w:sz w:val="28"/>
          <w:szCs w:val="28"/>
        </w:rPr>
        <w:t>Единый портал государственных и муниципальных услуг (функций)</w:t>
      </w:r>
      <w:r w:rsidR="001933C2" w:rsidRPr="00E00121">
        <w:rPr>
          <w:rFonts w:ascii="Times New Roman" w:hAnsi="Times New Roman"/>
          <w:sz w:val="28"/>
          <w:szCs w:val="28"/>
        </w:rPr>
        <w:t>»</w:t>
      </w:r>
      <w:r w:rsidRPr="00E00121">
        <w:rPr>
          <w:rFonts w:ascii="Times New Roman" w:hAnsi="Times New Roman"/>
          <w:sz w:val="28"/>
          <w:szCs w:val="28"/>
        </w:rPr>
        <w:t>;</w:t>
      </w:r>
    </w:p>
    <w:p w:rsidR="000129FE" w:rsidRPr="00E00121" w:rsidRDefault="000129FE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е) информированность заявителей о правилах и порядке предоставления государственной услуги;</w:t>
      </w:r>
    </w:p>
    <w:p w:rsidR="000129FE" w:rsidRPr="00E00121" w:rsidRDefault="000129FE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ж) комфортность ожидания предоставления услуги;</w:t>
      </w:r>
    </w:p>
    <w:p w:rsidR="000129FE" w:rsidRPr="00E00121" w:rsidRDefault="000129FE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з) комфортность получения государственной услуги;</w:t>
      </w:r>
    </w:p>
    <w:p w:rsidR="000129FE" w:rsidRPr="00E00121" w:rsidRDefault="000129FE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и) отношение должностных лиц и специалистов к заявителям.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2.17.2</w:t>
      </w:r>
      <w:r w:rsidR="000129FE" w:rsidRPr="00E00121">
        <w:rPr>
          <w:rFonts w:ascii="Times New Roman" w:hAnsi="Times New Roman"/>
          <w:sz w:val="28"/>
          <w:szCs w:val="28"/>
        </w:rPr>
        <w:t xml:space="preserve"> П</w:t>
      </w:r>
      <w:r w:rsidRPr="00E00121">
        <w:rPr>
          <w:rFonts w:ascii="Times New Roman" w:hAnsi="Times New Roman"/>
          <w:sz w:val="28"/>
          <w:szCs w:val="28"/>
        </w:rPr>
        <w:t>оказателями качества предоставления государственной услуги являются: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а) соблюдение сроков предоставления государственной услуги;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б) соблюдение сроков ожидания в очереди при предоставлении государственной услуги;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в) время, затраченное на получение конечного результата услуги (оперативность);</w:t>
      </w:r>
    </w:p>
    <w:p w:rsidR="00750D58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г) </w:t>
      </w:r>
      <w:r w:rsidR="00750D58" w:rsidRPr="00E00121">
        <w:rPr>
          <w:rFonts w:ascii="Times New Roman" w:hAnsi="Times New Roman"/>
          <w:sz w:val="28"/>
          <w:szCs w:val="28"/>
        </w:rPr>
        <w:t>уровень кадрового обеспечения предоставления государственной услуги, периодичность проведения мероприятий по повышению квалификации специалистов, участвующих в предоставлении государственной услуги;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д) количество выявленных нарушений при предоставлении государственной услуги;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е) отсутствие поданных в установленном порядке жалоб на решения и действия (бездействие), принятые и осуществленные при предоставлении государственной услуги;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ж) количество обращений в суд заявителей о нарушениях при предоставлении государственной услуги.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2.17.3. Уполномоченный специалист обеспечивает обработку и хранение персональных данных обратившихся в центр занятости населения заявителей в соответствии с законодательством Российской Федерации о персональных данных.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10" w:name="P315"/>
      <w:bookmarkEnd w:id="10"/>
      <w:r w:rsidRPr="00E00121">
        <w:rPr>
          <w:rFonts w:ascii="Times New Roman" w:hAnsi="Times New Roman"/>
          <w:b/>
          <w:sz w:val="28"/>
          <w:szCs w:val="28"/>
        </w:rPr>
        <w:t>2.18. Иные требования, необходимые для предоставления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  <w:highlight w:val="red"/>
        </w:rPr>
      </w:pPr>
    </w:p>
    <w:p w:rsidR="00816138" w:rsidRPr="00E00121" w:rsidRDefault="00816138" w:rsidP="00E001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00121">
        <w:rPr>
          <w:rFonts w:ascii="Times New Roman" w:hAnsi="Times New Roman"/>
          <w:sz w:val="28"/>
          <w:szCs w:val="28"/>
          <w:lang w:eastAsia="ru-RU"/>
        </w:rPr>
        <w:lastRenderedPageBreak/>
        <w:t xml:space="preserve">2.18.1. При обращении за получением государственной услуги в электронном виде посредством электронной почты документы, указанные в </w:t>
      </w:r>
      <w:hyperlink r:id="rId12" w:history="1">
        <w:r w:rsidRPr="00E00121">
          <w:rPr>
            <w:rFonts w:ascii="Times New Roman" w:hAnsi="Times New Roman"/>
            <w:sz w:val="28"/>
            <w:szCs w:val="28"/>
            <w:lang w:eastAsia="ru-RU"/>
          </w:rPr>
          <w:t>подпункте 1 пункта 2.6.1</w:t>
        </w:r>
      </w:hyperlink>
      <w:r w:rsidRPr="00E00121">
        <w:rPr>
          <w:rFonts w:ascii="Times New Roman" w:hAnsi="Times New Roman"/>
          <w:sz w:val="28"/>
          <w:szCs w:val="28"/>
          <w:lang w:eastAsia="ru-RU"/>
        </w:rPr>
        <w:t xml:space="preserve"> административного регламента, подписываются простой электронной подписью заявителя.</w:t>
      </w:r>
    </w:p>
    <w:p w:rsidR="00816138" w:rsidRPr="00E00121" w:rsidRDefault="00816138" w:rsidP="00E001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00121">
        <w:rPr>
          <w:rFonts w:ascii="Times New Roman" w:hAnsi="Times New Roman"/>
          <w:sz w:val="28"/>
          <w:szCs w:val="28"/>
          <w:lang w:eastAsia="ru-RU"/>
        </w:rPr>
        <w:t xml:space="preserve">Электронные копии документов, указанных в </w:t>
      </w:r>
      <w:hyperlink r:id="rId13" w:history="1">
        <w:r w:rsidRPr="00E00121">
          <w:rPr>
            <w:rFonts w:ascii="Times New Roman" w:hAnsi="Times New Roman"/>
            <w:sz w:val="28"/>
            <w:szCs w:val="28"/>
            <w:lang w:eastAsia="ru-RU"/>
          </w:rPr>
          <w:t>подпунктах 2</w:t>
        </w:r>
      </w:hyperlink>
      <w:r w:rsidRPr="00E00121">
        <w:rPr>
          <w:rFonts w:ascii="Times New Roman" w:hAnsi="Times New Roman"/>
          <w:sz w:val="28"/>
          <w:szCs w:val="28"/>
          <w:lang w:eastAsia="ru-RU"/>
        </w:rPr>
        <w:t xml:space="preserve">, </w:t>
      </w:r>
      <w:hyperlink r:id="rId14" w:history="1">
        <w:r w:rsidRPr="00E00121">
          <w:rPr>
            <w:rFonts w:ascii="Times New Roman" w:hAnsi="Times New Roman"/>
            <w:sz w:val="28"/>
            <w:szCs w:val="28"/>
            <w:lang w:eastAsia="ru-RU"/>
          </w:rPr>
          <w:t>3 пункта 2.6.1</w:t>
        </w:r>
      </w:hyperlink>
      <w:r w:rsidRPr="00E00121">
        <w:rPr>
          <w:rFonts w:ascii="Times New Roman" w:hAnsi="Times New Roman"/>
          <w:sz w:val="28"/>
          <w:szCs w:val="28"/>
          <w:lang w:eastAsia="ru-RU"/>
        </w:rPr>
        <w:t xml:space="preserve"> административного регламента, равнозначность которых удостоверена в установленном порядке, должны быть подписаны усиленной квалифицированной электронной подписью нотариуса или уполномоченного должностного лица местного самоуправления, имеющего право совершать нотариальные действия.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F60CAF" w:rsidRPr="00E00121" w:rsidRDefault="00F60CAF" w:rsidP="00E00121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 xml:space="preserve">3. </w:t>
      </w:r>
      <w:r w:rsidR="00FC09B7" w:rsidRPr="00E00121">
        <w:rPr>
          <w:rFonts w:ascii="Times New Roman" w:hAnsi="Times New Roman"/>
          <w:b/>
          <w:sz w:val="28"/>
          <w:szCs w:val="28"/>
        </w:rPr>
        <w:t>Состав, последовательность и сроки выполнения</w:t>
      </w:r>
    </w:p>
    <w:p w:rsidR="00F60CAF" w:rsidRPr="00E00121" w:rsidRDefault="00FC09B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административных процедур (действий), требования к порядку</w:t>
      </w:r>
    </w:p>
    <w:p w:rsidR="00F60CAF" w:rsidRPr="00E00121" w:rsidRDefault="00FC09B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их выполнения, в том числе особенности выполнения</w:t>
      </w:r>
    </w:p>
    <w:p w:rsidR="00F60CAF" w:rsidRPr="00E00121" w:rsidRDefault="00FC09B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административных процедур (действий) в электронной форме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b/>
          <w:sz w:val="28"/>
          <w:szCs w:val="28"/>
        </w:rPr>
      </w:pPr>
    </w:p>
    <w:p w:rsidR="00D61288" w:rsidRPr="00E00121" w:rsidRDefault="00D61288" w:rsidP="00E00121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3.1. Исчерпывающий перечень административных процедур</w:t>
      </w:r>
    </w:p>
    <w:p w:rsidR="00D61288" w:rsidRPr="00E00121" w:rsidRDefault="00D61288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D61288" w:rsidRPr="00E00121" w:rsidRDefault="00D61288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3.1.1. Государственная услуга включает следующие административные процедуры (действия):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1) информирование заявителя о порядке предоставления государственной услуги, порядке и условиях выплаты стипендии в период прохождения профессионального обучения или получения дополнительного профессионального образования;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2) определение по согласованию с заявителем профессии (специальности), по которой будет осуществляться прохождение профессионального обучения или получение дополнительного профессионального образования;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3) в случае затруднения заявителя в выборе профессии (специальности) выдача ему предложения о предоставлении государственной услуги по профессиональной ориентации;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4) приостановление оказания государственной услуги на время предоставления государственной услуги по профессиональной ориентации при согласии заявителя с предложением о предоставлении государственной услуги по профессиональной ориентации;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5) направление заявителя на медицинское освидетельствование при выборе заявителем профессии (специальности), требующей обязательного медицинского освидетельствования;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6) приостановление оказания государственной услуги до получения результатов медицинского освидетельствования безработного гражданина;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7) определение по согласованию с заявителем иной профессии (специальности), по которой будет осуществляться прохождение профессионального обучения или получение дополнительного профессионального образования заявителя в случае представления медицинского заключения о наличии противопоказаний к осуществлению </w:t>
      </w:r>
      <w:r w:rsidRPr="00E00121">
        <w:rPr>
          <w:rFonts w:ascii="Times New Roman" w:hAnsi="Times New Roman"/>
          <w:sz w:val="28"/>
          <w:szCs w:val="28"/>
        </w:rPr>
        <w:lastRenderedPageBreak/>
        <w:t>трудовой деятельности по выбранной ранее профессии (специальности);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8) подбор организации, осуществляющей образовательную деятельность, исходя из перечня образовательных организаций, осуществляющих образовательную деятельность, в соответствии с выбранной заявителем профессией (специальностью);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9) организация заключения договора о профессиональном обучении или дополнительном профессиональном образовании безработных граждан при отсутствии в перечне образовательных организаций, осуществляющих образовательную деятельность, сведений об образовательных программах по необходимой гражданину профессии (специальности);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10) информирование заявителя о содержании и сроках обучения по выбранной образовательной программе, об ожидаемых результатах освоения образовательной программы, о месторасположении организации, осуществляющей образовательную деятельность, схеме проезда, номерах контактных телефонов;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11) оформление заключения о предоставлении государственной услуги, содержащего рекомендации о прохождении профессионального обучения или получении дополнительного профессионального образования по выбранной образовательной программе с указанием организации, осуществляющей образовательную деятельность, либо о продолжении поиска подходящей работы при посредничестве органов службы занятости по имеющейся профессии, специальности, квалификации;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12) выдача заключения о предоставлении государственной услуги безработному гражданину, приобщение к личному делу получателя государственных услуг второго экземпляра заключения о предоставлении государственной услуги;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13) оформление и выдача заявителю направления в образовательную организацию, осуществляющую образовательную деятельность, для прохождения профессионального обучения или получения дополнительного профессионального образования в случае наличия в заключении о предоставлении государственной услуги соответствующих рекомендаций;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14) оказание заявителю при направлении его для прохождения профессионального обучения или получения дополнительного профессионального образования в другую местность финансовой поддержки в соответствии с </w:t>
      </w:r>
      <w:hyperlink r:id="rId15" w:history="1">
        <w:r w:rsidRPr="00E00121">
          <w:rPr>
            <w:rFonts w:ascii="Times New Roman" w:hAnsi="Times New Roman"/>
            <w:sz w:val="28"/>
            <w:szCs w:val="28"/>
          </w:rPr>
          <w:t>пунктом 2 статьи 23</w:t>
        </w:r>
      </w:hyperlink>
      <w:r w:rsidRPr="00E00121">
        <w:rPr>
          <w:rFonts w:ascii="Times New Roman" w:hAnsi="Times New Roman"/>
          <w:sz w:val="28"/>
          <w:szCs w:val="28"/>
        </w:rPr>
        <w:t xml:space="preserve"> Закона Российской Федерации "О занятости населения в Российской Федерации";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15) внесение результатов выполнения административных процедур (действий) в регистр получателей государственных услуг в сфере занятости населения.</w:t>
      </w:r>
    </w:p>
    <w:p w:rsidR="00D61288" w:rsidRPr="00E00121" w:rsidRDefault="00D61288" w:rsidP="00E00121">
      <w:pPr>
        <w:pStyle w:val="ConsPlusNormal"/>
        <w:jc w:val="both"/>
      </w:pPr>
    </w:p>
    <w:p w:rsidR="00D61288" w:rsidRPr="00E00121" w:rsidRDefault="00D61288" w:rsidP="00E00121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3.2. Формирование и направление межведомственных запросов</w:t>
      </w:r>
    </w:p>
    <w:p w:rsidR="00D61288" w:rsidRPr="00E00121" w:rsidRDefault="00D61288" w:rsidP="00E001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в органы и организации, участвующие в предоставлении</w:t>
      </w:r>
    </w:p>
    <w:p w:rsidR="00D61288" w:rsidRPr="00E00121" w:rsidRDefault="00D61288" w:rsidP="00E001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D61288" w:rsidRPr="00E00121" w:rsidRDefault="00D61288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D61288" w:rsidRPr="00E00121" w:rsidRDefault="00D61288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3.2.1. Для предоставления государственной услуги не требуется </w:t>
      </w:r>
      <w:r w:rsidRPr="00E00121">
        <w:rPr>
          <w:rFonts w:ascii="Times New Roman" w:hAnsi="Times New Roman"/>
          <w:sz w:val="28"/>
          <w:szCs w:val="28"/>
        </w:rPr>
        <w:lastRenderedPageBreak/>
        <w:t>формирование и направление межведомственных запросов в органы, участвующие в предоставлении государственной услуги.</w:t>
      </w:r>
    </w:p>
    <w:p w:rsidR="00D61288" w:rsidRPr="00E00121" w:rsidRDefault="00D61288" w:rsidP="00E00121">
      <w:pPr>
        <w:pStyle w:val="ConsPlusNormal"/>
        <w:jc w:val="both"/>
        <w:rPr>
          <w:sz w:val="28"/>
          <w:szCs w:val="28"/>
        </w:rPr>
      </w:pPr>
    </w:p>
    <w:p w:rsidR="00D61288" w:rsidRPr="00E00121" w:rsidRDefault="00D61288" w:rsidP="00E00121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3.3. Порядок осуществления административных процедур</w:t>
      </w:r>
    </w:p>
    <w:p w:rsidR="00D61288" w:rsidRPr="00E00121" w:rsidRDefault="00D61288" w:rsidP="00E001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(действий) в электронной форме, в том числе с использованием</w:t>
      </w:r>
    </w:p>
    <w:p w:rsidR="00D61288" w:rsidRPr="00E00121" w:rsidRDefault="00D61288" w:rsidP="00E001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федеральной государственной информационной системы "Единый</w:t>
      </w:r>
    </w:p>
    <w:p w:rsidR="00D61288" w:rsidRPr="00E00121" w:rsidRDefault="00D61288" w:rsidP="00E001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портал государственных и муниципальных услуг (функций)"</w:t>
      </w:r>
    </w:p>
    <w:p w:rsidR="001C79C8" w:rsidRPr="00E00121" w:rsidRDefault="001C79C8" w:rsidP="00E001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3.3.1. Информация об осуществляемых административных процедурах (действиях) (этапах их свершения) доводится до заявителей в электронном виде с использованием Единого портала государственных и муниципальных услуг (функций), Портала государственных и муниципальных услуг Забайкальского края (далее - Порталы) и средств электронной подписи.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3.3.2. Государственная услуга предоставляется в электронной форме через Единый портал государственных услуг, Портал государственных услуг Забайкальского края при наличии технической возможности путем осуществления: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предоставления информации гражданам и обеспечения доступа граждан к сведениям о государственной услуге;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подачи гражданам заявления и прием заявления с использованием Единого портала государственных услуг, Портала государственных услуг Забайкальского края;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получения гражданином сведений о ходе рассмотрения заявления.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3.3.3. Сведения о ходе рассмотрения заявления в электронной форме размещаются в </w:t>
      </w:r>
      <w:r w:rsidR="00E00121" w:rsidRPr="00E00121">
        <w:rPr>
          <w:rFonts w:ascii="Times New Roman" w:hAnsi="Times New Roman"/>
          <w:sz w:val="28"/>
          <w:szCs w:val="28"/>
        </w:rPr>
        <w:t>«</w:t>
      </w:r>
      <w:r w:rsidRPr="00E00121">
        <w:rPr>
          <w:rFonts w:ascii="Times New Roman" w:hAnsi="Times New Roman"/>
          <w:sz w:val="28"/>
          <w:szCs w:val="28"/>
        </w:rPr>
        <w:t>личном кабинете</w:t>
      </w:r>
      <w:r w:rsidR="00E00121" w:rsidRPr="00E00121">
        <w:rPr>
          <w:rFonts w:ascii="Times New Roman" w:hAnsi="Times New Roman"/>
          <w:sz w:val="28"/>
          <w:szCs w:val="28"/>
        </w:rPr>
        <w:t>»</w:t>
      </w:r>
      <w:r w:rsidRPr="00E00121">
        <w:rPr>
          <w:rFonts w:ascii="Times New Roman" w:hAnsi="Times New Roman"/>
          <w:sz w:val="28"/>
          <w:szCs w:val="28"/>
        </w:rPr>
        <w:t xml:space="preserve"> заявителя на Едином портале государственных услуг, Портале государственных услуг Забайкальского края или направляются на адрес электронной почты заявителя, который был указан при заполнении заявления в электронной форме.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3.3.4. При обращении граждан в МФЦ и его филиалы обеспечивается передача заявления в центр занятости населения в порядке и сроки, установленные регламентом о взаимодействии между МФЦ и центром занятости населения, но не позднее следующего рабочего дня со дня регистрации заявления.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3.3.5. К заявлению в электронном виде прилагается пакет документов, указанных в </w:t>
      </w:r>
      <w:hyperlink w:anchor="P165" w:history="1">
        <w:r w:rsidRPr="00E00121">
          <w:rPr>
            <w:rFonts w:ascii="Times New Roman" w:hAnsi="Times New Roman"/>
            <w:sz w:val="28"/>
            <w:szCs w:val="28"/>
          </w:rPr>
          <w:t>подразделе 2.6 раздела 2</w:t>
        </w:r>
      </w:hyperlink>
      <w:r w:rsidRPr="00E00121">
        <w:rPr>
          <w:rFonts w:ascii="Times New Roman" w:hAnsi="Times New Roman"/>
          <w:sz w:val="28"/>
          <w:szCs w:val="28"/>
        </w:rPr>
        <w:t xml:space="preserve"> административного регламента, удовлетворяющих требованиям, указанным в </w:t>
      </w:r>
      <w:hyperlink w:anchor="P288" w:history="1">
        <w:r w:rsidRPr="00E00121">
          <w:rPr>
            <w:rFonts w:ascii="Times New Roman" w:hAnsi="Times New Roman"/>
            <w:sz w:val="28"/>
            <w:szCs w:val="28"/>
          </w:rPr>
          <w:t>подразделе 2.18 раздела 2</w:t>
        </w:r>
      </w:hyperlink>
      <w:r w:rsidRPr="00E00121">
        <w:rPr>
          <w:rFonts w:ascii="Times New Roman" w:hAnsi="Times New Roman"/>
          <w:sz w:val="28"/>
          <w:szCs w:val="28"/>
        </w:rPr>
        <w:t xml:space="preserve"> административного регламента.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3.3.6. При предоставлении государственной услуги с использованием Порталов заявителям обеспечивается возможность: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получения информации о государственной услуге;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подачи запроса и иных документов, необходимых для предоставления государственной услуги;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получения заявителем сведений о ходе выполнения запроса о предоставлении государственной услуги;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получения результата предоставления государственной услуги, если </w:t>
      </w:r>
      <w:r w:rsidRPr="00E00121">
        <w:rPr>
          <w:rFonts w:ascii="Times New Roman" w:hAnsi="Times New Roman"/>
          <w:sz w:val="28"/>
          <w:szCs w:val="28"/>
        </w:rPr>
        <w:lastRenderedPageBreak/>
        <w:t>иное не установлено федеральным законом.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3.3.7. Информация об осуществляемых административных процедурах (действиях) (этапах их совершения) доводится до заявителей в электронном виде с использованием средств Порталов.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3.3.8. С целью содействия заявителям в заполнении заявлений на официальном сайте и на Порталах размещается интерактивная форма соответствующего заявления.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При заполнении электронных форм заявления на Едином портале государственных услуг и на Портале государственных услуг Забайкальского края заявителю необходимо ознакомиться с правилами оказания государственной услуги, полностью заполнить все поля электронной формы.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При заполнении электронного заявления заявитель подтверждает, что ознакомлен с правилами подачи заявления в электронном виде, а также дает свое согласие на передачу заявления, в том числе своих персональных данных, в электронной форме по открытым каналам связи информационно-телекоммуникационной сети </w:t>
      </w:r>
      <w:r w:rsidR="00E00121">
        <w:rPr>
          <w:rFonts w:ascii="Times New Roman" w:hAnsi="Times New Roman"/>
          <w:sz w:val="28"/>
          <w:szCs w:val="28"/>
        </w:rPr>
        <w:t>«</w:t>
      </w:r>
      <w:r w:rsidRPr="00E00121">
        <w:rPr>
          <w:rFonts w:ascii="Times New Roman" w:hAnsi="Times New Roman"/>
          <w:sz w:val="28"/>
          <w:szCs w:val="28"/>
        </w:rPr>
        <w:t>Интернет</w:t>
      </w:r>
      <w:r w:rsidR="00E00121">
        <w:rPr>
          <w:rFonts w:ascii="Times New Roman" w:hAnsi="Times New Roman"/>
          <w:sz w:val="28"/>
          <w:szCs w:val="28"/>
        </w:rPr>
        <w:t>»</w:t>
      </w:r>
      <w:r w:rsidRPr="00E00121">
        <w:rPr>
          <w:rFonts w:ascii="Times New Roman" w:hAnsi="Times New Roman"/>
          <w:sz w:val="28"/>
          <w:szCs w:val="28"/>
        </w:rPr>
        <w:t>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3.3.9. При поступлении документов, подписанных усиленной квалифицированной электронной подписью, специалист по приему обязан провести процедуру проверки действительности усиленной квалифицированной электронной подписи, с использованием которой подписано заявление о предоставлении государственной услуги и прилагаемые к нему документы, предусматривающую проверку соблюдения условий, указанных в </w:t>
      </w:r>
      <w:hyperlink r:id="rId16" w:history="1">
        <w:r w:rsidRPr="00E00121">
          <w:rPr>
            <w:rFonts w:ascii="Times New Roman" w:hAnsi="Times New Roman"/>
            <w:sz w:val="28"/>
            <w:szCs w:val="28"/>
          </w:rPr>
          <w:t>статье 11</w:t>
        </w:r>
      </w:hyperlink>
      <w:r w:rsidRPr="00E00121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E00121">
        <w:rPr>
          <w:rFonts w:ascii="Times New Roman" w:hAnsi="Times New Roman"/>
          <w:sz w:val="28"/>
          <w:szCs w:val="28"/>
        </w:rPr>
        <w:t>«</w:t>
      </w:r>
      <w:r w:rsidRPr="00E00121">
        <w:rPr>
          <w:rFonts w:ascii="Times New Roman" w:hAnsi="Times New Roman"/>
          <w:sz w:val="28"/>
          <w:szCs w:val="28"/>
        </w:rPr>
        <w:t>Об электронной подписи</w:t>
      </w:r>
      <w:r w:rsidR="00E00121">
        <w:rPr>
          <w:rFonts w:ascii="Times New Roman" w:hAnsi="Times New Roman"/>
          <w:sz w:val="28"/>
          <w:szCs w:val="28"/>
        </w:rPr>
        <w:t>»</w:t>
      </w:r>
      <w:r w:rsidRPr="00E00121">
        <w:rPr>
          <w:rFonts w:ascii="Times New Roman" w:hAnsi="Times New Roman"/>
          <w:sz w:val="28"/>
          <w:szCs w:val="28"/>
        </w:rPr>
        <w:t xml:space="preserve"> (далее - проверка усиленной квалифицированной электронной подписи), в порядке, установленном Правилами использования усиленной квалифицированной электронной подписи при обращении за получением государственных и муниципальных услуг, утвержденными Правительством Российской Федерации.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В целях обеспечения проверки усиленной квалифицированной электронной подписи допускается к использованию класс средств удостоверяющих центров, соответствующий классу средств усиленной квалифицированной электронной подписи, с использованием которой подписано заявление о предоставлении государственной услуги и прилагаемые к нему документы.</w:t>
      </w:r>
    </w:p>
    <w:p w:rsidR="00D61288" w:rsidRPr="00E00121" w:rsidRDefault="00D61288" w:rsidP="00E00121">
      <w:pPr>
        <w:pStyle w:val="ConsPlusNormal"/>
        <w:jc w:val="both"/>
        <w:rPr>
          <w:sz w:val="28"/>
          <w:szCs w:val="28"/>
        </w:rPr>
      </w:pPr>
    </w:p>
    <w:p w:rsidR="00D61288" w:rsidRPr="00E00121" w:rsidRDefault="00D61288" w:rsidP="00E00121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3.4. Предоставление государственной услуги посредством</w:t>
      </w:r>
    </w:p>
    <w:p w:rsidR="00D61288" w:rsidRPr="00E00121" w:rsidRDefault="00D61288" w:rsidP="00E001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обращения заявителя в МФЦ включает в себя следующие</w:t>
      </w:r>
    </w:p>
    <w:p w:rsidR="00D61288" w:rsidRPr="00E00121" w:rsidRDefault="00D61288" w:rsidP="00E001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административные процедуры (действия):</w:t>
      </w:r>
    </w:p>
    <w:p w:rsidR="00D61288" w:rsidRPr="00E00121" w:rsidRDefault="00D61288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D61288" w:rsidRPr="00E00121" w:rsidRDefault="00D61288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1) информирование (консультация) заявителя по порядку предоставления государственной услуги;</w:t>
      </w:r>
    </w:p>
    <w:p w:rsidR="00D61288" w:rsidRPr="00E00121" w:rsidRDefault="00D61288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2) прием и регистрация заявления и прилагаемых к нему документов от заявителя для получения государственной услуги;</w:t>
      </w:r>
    </w:p>
    <w:p w:rsidR="00D61288" w:rsidRPr="00E00121" w:rsidRDefault="00D61288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3) направление заявления и документов в Центр занятости населения для принятия решения и уведомления заявителя.</w:t>
      </w:r>
    </w:p>
    <w:p w:rsidR="00D61288" w:rsidRPr="00E00121" w:rsidRDefault="00D61288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D61288" w:rsidRPr="00E00121" w:rsidRDefault="00D61288" w:rsidP="00E00121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3.5. Порядок исправления допущенных опечаток и ошибок</w:t>
      </w:r>
    </w:p>
    <w:p w:rsidR="00D61288" w:rsidRPr="00E00121" w:rsidRDefault="00D61288" w:rsidP="00E001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в выданных в результате предоставления государственной</w:t>
      </w:r>
    </w:p>
    <w:p w:rsidR="00D61288" w:rsidRPr="00E00121" w:rsidRDefault="00D61288" w:rsidP="00E001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услуги документах</w:t>
      </w:r>
    </w:p>
    <w:p w:rsidR="00D61288" w:rsidRPr="00E00121" w:rsidRDefault="00D61288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D61288" w:rsidRPr="00E00121" w:rsidRDefault="00D61288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3.5.1. В случае выявления заявителем опечаток и ошибок в полученном заявителем документе, являющемся результатом предоставления государственной услуги, заявитель вправе обратиться в Министерство с заявлением в произвольной форме об исправлении допущенных опечаток и ошибок в выданном в результате предоставления государственной услуги документе.</w:t>
      </w:r>
    </w:p>
    <w:p w:rsidR="00D61288" w:rsidRPr="00E00121" w:rsidRDefault="00D61288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Заявление об исправлении допущенных опечаток и ошибок в выданном в результате предоставления государственной услуги документе с указанием способа информирования о результатах его рассмотрения и документ, в котором содержатся опечатки и ошибки, представляются следующими способами:</w:t>
      </w:r>
    </w:p>
    <w:p w:rsidR="00D61288" w:rsidRPr="00E00121" w:rsidRDefault="00D61288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- лично (заявителем представляется оригинал документа с опечатками и ошибками);</w:t>
      </w:r>
    </w:p>
    <w:p w:rsidR="00D61288" w:rsidRPr="00E00121" w:rsidRDefault="00D61288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- через организацию почтовой связи (заявителем направляется копия документа с опечатками и ошибками).</w:t>
      </w:r>
    </w:p>
    <w:p w:rsidR="00D61288" w:rsidRPr="00E00121" w:rsidRDefault="00255BE4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Специалист Центра занятости населения</w:t>
      </w:r>
      <w:r w:rsidR="00D61288" w:rsidRPr="00E00121">
        <w:rPr>
          <w:rFonts w:ascii="Times New Roman" w:hAnsi="Times New Roman"/>
          <w:sz w:val="28"/>
          <w:szCs w:val="28"/>
        </w:rPr>
        <w:t>, ответственный за предоставление государственной услуги, рассматривает заявление, представленное заявителем, и проводит проверку указанных в заявлении сведений в срок, не превышающий 2 рабочих дней с даты регистрации соответствующего заявления.</w:t>
      </w:r>
    </w:p>
    <w:p w:rsidR="00255BE4" w:rsidRPr="00E00121" w:rsidRDefault="00D61288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В случае выявления допущенных опечаток и ошибок в выданном в результате предоставления государственной услуги документе </w:t>
      </w:r>
      <w:r w:rsidR="00255BE4" w:rsidRPr="00E00121">
        <w:rPr>
          <w:rFonts w:ascii="Times New Roman" w:hAnsi="Times New Roman"/>
          <w:sz w:val="28"/>
          <w:szCs w:val="28"/>
        </w:rPr>
        <w:t>специалист Центра занятости населения</w:t>
      </w:r>
      <w:r w:rsidRPr="00E00121">
        <w:rPr>
          <w:rFonts w:ascii="Times New Roman" w:hAnsi="Times New Roman"/>
          <w:sz w:val="28"/>
          <w:szCs w:val="28"/>
        </w:rPr>
        <w:t xml:space="preserve">, ответственный за предоставление государственной услуги, осуществляет исправление и замену указанного документа в срок, не превышающий 5 рабочих дней с момента регистрации соответствующего заявления. </w:t>
      </w:r>
    </w:p>
    <w:p w:rsidR="00D61288" w:rsidRPr="00E00121" w:rsidRDefault="00D61288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Документ, содержащий опечатки и ошибки, после замены подлежит уничтожению.</w:t>
      </w:r>
    </w:p>
    <w:p w:rsidR="00D61288" w:rsidRPr="00E00121" w:rsidRDefault="00D61288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В случае отсутствия опечаток и ошибок в выданном в результате предоставления государственной услуги документе </w:t>
      </w:r>
      <w:proofErr w:type="gramStart"/>
      <w:r w:rsidR="00255BE4" w:rsidRPr="00E00121">
        <w:rPr>
          <w:rFonts w:ascii="Times New Roman" w:hAnsi="Times New Roman"/>
          <w:sz w:val="28"/>
          <w:szCs w:val="28"/>
        </w:rPr>
        <w:t>специалист  Центра</w:t>
      </w:r>
      <w:proofErr w:type="gramEnd"/>
      <w:r w:rsidR="00255BE4" w:rsidRPr="00E00121">
        <w:rPr>
          <w:rFonts w:ascii="Times New Roman" w:hAnsi="Times New Roman"/>
          <w:sz w:val="28"/>
          <w:szCs w:val="28"/>
        </w:rPr>
        <w:t xml:space="preserve"> занятости населения</w:t>
      </w:r>
      <w:r w:rsidRPr="00E00121">
        <w:rPr>
          <w:rFonts w:ascii="Times New Roman" w:hAnsi="Times New Roman"/>
          <w:sz w:val="28"/>
          <w:szCs w:val="28"/>
        </w:rPr>
        <w:t>, ответственный за предоставление государственной услуги, письменно сообщает заявителю об отсутствии таких опечаток и ошибок в срок, не превышающий 5 рабочих дней с момента регистрации соответствующего заявления.</w:t>
      </w:r>
    </w:p>
    <w:p w:rsidR="00D61288" w:rsidRPr="00E00121" w:rsidRDefault="00D61288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D61288" w:rsidRPr="00E00121" w:rsidRDefault="00D61288" w:rsidP="00E00121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3.6. Описание административных процедур (действий)</w:t>
      </w:r>
    </w:p>
    <w:p w:rsidR="00197C22" w:rsidRPr="00E00121" w:rsidRDefault="00197C22" w:rsidP="00E00121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197C22" w:rsidRPr="00E00121" w:rsidRDefault="00197C22" w:rsidP="00E00121">
      <w:pPr>
        <w:pStyle w:val="ConsPlusNormal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3.6.1. Информирование заявителя о порядке предоставления</w:t>
      </w:r>
    </w:p>
    <w:p w:rsidR="00197C22" w:rsidRPr="00E00121" w:rsidRDefault="00197C22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государственной услуги, порядке и условиях выплаты стипендии</w:t>
      </w:r>
    </w:p>
    <w:p w:rsidR="00197C22" w:rsidRPr="00E00121" w:rsidRDefault="00197C22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в период прохождения профессионального обучения или</w:t>
      </w:r>
    </w:p>
    <w:p w:rsidR="00197C22" w:rsidRPr="00E00121" w:rsidRDefault="00197C22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lastRenderedPageBreak/>
        <w:t>получения дополнительного профессионального образования</w:t>
      </w:r>
    </w:p>
    <w:p w:rsidR="00D61288" w:rsidRPr="00E00121" w:rsidRDefault="00D61288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3.6.1.1. Основанием для начала административной процедуры (действия) является обращение заявителя с </w:t>
      </w:r>
      <w:hyperlink w:anchor="P914" w:history="1">
        <w:r w:rsidRPr="00E00121">
          <w:rPr>
            <w:rFonts w:ascii="Times New Roman" w:hAnsi="Times New Roman"/>
            <w:sz w:val="28"/>
            <w:szCs w:val="28"/>
          </w:rPr>
          <w:t>заявлением</w:t>
        </w:r>
      </w:hyperlink>
      <w:r w:rsidRPr="00E00121">
        <w:rPr>
          <w:rFonts w:ascii="Times New Roman" w:hAnsi="Times New Roman"/>
          <w:sz w:val="28"/>
          <w:szCs w:val="28"/>
        </w:rPr>
        <w:t xml:space="preserve"> о предоставлении государственной услуги (приложение № </w:t>
      </w:r>
      <w:r w:rsidR="00E00121">
        <w:rPr>
          <w:rFonts w:ascii="Times New Roman" w:hAnsi="Times New Roman"/>
          <w:sz w:val="28"/>
          <w:szCs w:val="28"/>
        </w:rPr>
        <w:t>1</w:t>
      </w:r>
      <w:r w:rsidRPr="00E00121">
        <w:rPr>
          <w:rFonts w:ascii="Times New Roman" w:hAnsi="Times New Roman"/>
          <w:sz w:val="28"/>
          <w:szCs w:val="28"/>
        </w:rPr>
        <w:t xml:space="preserve"> к административному регламенту) или согласие заявителя с </w:t>
      </w:r>
      <w:hyperlink w:anchor="P951" w:history="1">
        <w:r w:rsidRPr="00E00121">
          <w:rPr>
            <w:rFonts w:ascii="Times New Roman" w:hAnsi="Times New Roman"/>
            <w:sz w:val="28"/>
            <w:szCs w:val="28"/>
          </w:rPr>
          <w:t>предложением</w:t>
        </w:r>
      </w:hyperlink>
      <w:r w:rsidRPr="00E00121">
        <w:rPr>
          <w:rFonts w:ascii="Times New Roman" w:hAnsi="Times New Roman"/>
          <w:sz w:val="28"/>
          <w:szCs w:val="28"/>
        </w:rPr>
        <w:t xml:space="preserve"> о предоставлении государственной услуги (приложение № </w:t>
      </w:r>
      <w:r w:rsidR="00E00121">
        <w:rPr>
          <w:rFonts w:ascii="Times New Roman" w:hAnsi="Times New Roman"/>
          <w:sz w:val="28"/>
          <w:szCs w:val="28"/>
        </w:rPr>
        <w:t>2</w:t>
      </w:r>
      <w:r w:rsidRPr="00E00121">
        <w:rPr>
          <w:rFonts w:ascii="Times New Roman" w:hAnsi="Times New Roman"/>
          <w:sz w:val="28"/>
          <w:szCs w:val="28"/>
        </w:rPr>
        <w:t xml:space="preserve"> к административному регламенту), выданным центром занятости населения.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Заявление заверяется личной или простой электронной подписью безработного гражданина в соответствии с Федеральным </w:t>
      </w:r>
      <w:hyperlink r:id="rId17" w:history="1">
        <w:r w:rsidRPr="00E00121">
          <w:rPr>
            <w:rFonts w:ascii="Times New Roman" w:hAnsi="Times New Roman"/>
            <w:sz w:val="28"/>
            <w:szCs w:val="28"/>
          </w:rPr>
          <w:t>законом</w:t>
        </w:r>
      </w:hyperlink>
      <w:r w:rsidRPr="00E00121">
        <w:rPr>
          <w:rFonts w:ascii="Times New Roman" w:hAnsi="Times New Roman"/>
          <w:sz w:val="28"/>
          <w:szCs w:val="28"/>
        </w:rPr>
        <w:t xml:space="preserve"> от 6 апреля 2011 года </w:t>
      </w:r>
      <w:r w:rsidR="005B2AAE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63-ФЗ </w:t>
      </w:r>
      <w:r w:rsidR="00E00121">
        <w:rPr>
          <w:rFonts w:ascii="Times New Roman" w:hAnsi="Times New Roman"/>
          <w:sz w:val="28"/>
          <w:szCs w:val="28"/>
        </w:rPr>
        <w:t>«</w:t>
      </w:r>
      <w:r w:rsidRPr="00E00121">
        <w:rPr>
          <w:rFonts w:ascii="Times New Roman" w:hAnsi="Times New Roman"/>
          <w:sz w:val="28"/>
          <w:szCs w:val="28"/>
        </w:rPr>
        <w:t>Об электронной подписи</w:t>
      </w:r>
      <w:r w:rsidR="00E00121">
        <w:rPr>
          <w:rFonts w:ascii="Times New Roman" w:hAnsi="Times New Roman"/>
          <w:sz w:val="28"/>
          <w:szCs w:val="28"/>
        </w:rPr>
        <w:t>»</w:t>
      </w:r>
      <w:r w:rsidRPr="00E00121">
        <w:rPr>
          <w:rFonts w:ascii="Times New Roman" w:hAnsi="Times New Roman"/>
          <w:sz w:val="28"/>
          <w:szCs w:val="28"/>
        </w:rPr>
        <w:t>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Предложение заполняется уполномоченным специалистом центра занятости населения и подписывается заявителем, который фиксирует свое согласие (несогласие) на получение государственной услуги.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3.6.1.2. Уполномоченный специалист проверяет наличие документов, указанных в </w:t>
      </w:r>
      <w:hyperlink w:anchor="P173" w:history="1">
        <w:r w:rsidRPr="00E00121">
          <w:rPr>
            <w:rFonts w:ascii="Times New Roman" w:hAnsi="Times New Roman"/>
            <w:sz w:val="28"/>
            <w:szCs w:val="28"/>
          </w:rPr>
          <w:t>пункте 2.6.1</w:t>
        </w:r>
      </w:hyperlink>
      <w:r w:rsidRPr="00E00121">
        <w:rPr>
          <w:rFonts w:ascii="Times New Roman" w:hAnsi="Times New Roman"/>
          <w:sz w:val="28"/>
          <w:szCs w:val="28"/>
        </w:rPr>
        <w:t xml:space="preserve"> административного регламента.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3.6.1.3. На основании анализа представленных документов уполномоченный специалист принимает решение о предоставлении государственной услуги или отказе в предоставлении государственной услуги при наличии одного или нескольких оснований, указанных в </w:t>
      </w:r>
      <w:hyperlink w:anchor="P205" w:history="1">
        <w:r w:rsidRPr="00E00121">
          <w:rPr>
            <w:rFonts w:ascii="Times New Roman" w:hAnsi="Times New Roman"/>
            <w:sz w:val="28"/>
            <w:szCs w:val="28"/>
          </w:rPr>
          <w:t>пункте 2.10.2</w:t>
        </w:r>
      </w:hyperlink>
      <w:r w:rsidRPr="00E00121">
        <w:rPr>
          <w:rFonts w:ascii="Times New Roman" w:hAnsi="Times New Roman"/>
          <w:sz w:val="28"/>
          <w:szCs w:val="28"/>
        </w:rPr>
        <w:t xml:space="preserve"> административного регламента. О принятом решении информирует заявителя.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3.6.1.4. В случае принятия решения о предоставлении государственной услуги уполномоченный специалист принимает и фиксирует в регистре получателей государственных услуг в сфере занятости населения заявление о предоставлении государственной услуги или согласие заявителя с предложением о предоставлении государственной услуги.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3.6.1.5. В случае отказа в предоставлении государственной услуги уполномоченный специалист разъясняет основания отказа и оформляет с использованием программного комплекса решение в письменной форме в двух экземплярах, один из которых выдает заявителю, а второй вкладывает в личное дело получателя государственных услуг.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3.5.1.6. Уполномоченный специалист, в случае принятия решения о предоставлении государственной услуги, устно информирует заявителя о порядке предоставления государственной услуги, порядке и условиях выплаты стипендии в период прохождения профессионального обучения или получения дополнительного профессионального образования.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3.5.1.7. Максимально допустимые сроки осуществления административной процедуры (действия) не должны превышать 5 минут.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3.5.1.8. Результатом административной процедуры (действия) является получение заявителем информации о порядке предоставления государственной услуги, порядке и условиях выплаты стипендии в период прохождения профессионального обучения или получения дополнительного профессионального образования.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Фиксация результата данной административной процедуры (действия) </w:t>
      </w:r>
      <w:r w:rsidRPr="00E00121">
        <w:rPr>
          <w:rFonts w:ascii="Times New Roman" w:hAnsi="Times New Roman"/>
          <w:sz w:val="28"/>
          <w:szCs w:val="28"/>
        </w:rPr>
        <w:lastRenderedPageBreak/>
        <w:t>осуществляется в регистре получателей государственных услуг в сфере занятости населения.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3.6.2. Определение по согласованию с заявителем профессии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(специальности), по которой будет осуществляться прохождение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профессионального обучения или получение дополнительного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профессионального образования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3.6.2.1. Основанием для начала административной процедуры (действия) является получение заявителем информации о порядке предоставления государственной услуги, порядке и условиях выплаты стипендии в период прохождения профессионального обучения или получения дополнительного профессионального образования.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3.6.2.2. Уполномоченный специалист осуществляет подбор профессии (специальности), по которой будет осуществляться прохождение профессионального обучения или получение дополнительного профессионального образования, исходя из: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сведений об образовании, профессиональной квалификации безработного гражданина, содержащихся в регистре получателей государственных услуг в сфере занятости населения;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требований к квалификации работника, содержащихся в квалификационных справочниках и (или) профессиональных стандартах;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сведений о заявленной работодателями потребности в работниках в количественном и профессионально-квалификационном разрезе, о востребованных на рынке труда профессиях (специальностях);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перечня приоритетных профессий (специальностей) для профессионального обучения и дополнительного профессионального образования безработных граждан;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сведений о программах профессионального обучения и дополнительного профессионального образования, профессиях (специальностях), содержащихся в перечне образовательных организаций, осуществляющих образовательную деятельность.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3.6.2.3. Для заявителей, которые испытывают трудности в выборе профессии (специальности) для прохождения профессионального обучения или получения дополнительного профессионального образования, осуществляется выполнение административных процедур (действий), предусмотренных </w:t>
      </w:r>
      <w:hyperlink w:anchor="P392" w:history="1">
        <w:r w:rsidRPr="00E00121">
          <w:rPr>
            <w:rFonts w:ascii="Times New Roman" w:hAnsi="Times New Roman"/>
            <w:sz w:val="28"/>
            <w:szCs w:val="28"/>
          </w:rPr>
          <w:t>пунктом 3.6.3</w:t>
        </w:r>
      </w:hyperlink>
      <w:r w:rsidRPr="00E00121">
        <w:rPr>
          <w:rFonts w:ascii="Times New Roman" w:hAnsi="Times New Roman"/>
          <w:sz w:val="28"/>
          <w:szCs w:val="28"/>
        </w:rPr>
        <w:t xml:space="preserve"> административного регламента.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3.6.2.4. Максимально допустимые сроки осуществления административной процедуры (действия) не должны превышать 5 минут.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3.6.2.5. Результатом административной процедуры (действия) является определение по согласованию с заявителем профессии (специальности), по которой будет организовано профессиональное обучение или дополнительное профессиональное образование.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Фиксация результата данной административной процедуры (действия) не осуществляется.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jc w:val="center"/>
        <w:outlineLvl w:val="3"/>
        <w:rPr>
          <w:rFonts w:ascii="Times New Roman" w:hAnsi="Times New Roman"/>
          <w:b/>
          <w:sz w:val="28"/>
          <w:szCs w:val="28"/>
        </w:rPr>
      </w:pPr>
      <w:bookmarkStart w:id="11" w:name="P392"/>
      <w:bookmarkEnd w:id="11"/>
      <w:r w:rsidRPr="00E00121">
        <w:rPr>
          <w:rFonts w:ascii="Times New Roman" w:hAnsi="Times New Roman"/>
          <w:b/>
          <w:sz w:val="28"/>
          <w:szCs w:val="28"/>
        </w:rPr>
        <w:t>3.6.3. В случае затруднения заявителя в выборе профессии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(специальности) выдача ему предложения о предоставлении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государственной услуги по профессиональной ориентации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3.6.3.1. Основанием для начала предоставления административной процедуры (действия) является затруднение заявителя в выборе профессии (специальности).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3.6.3.2. Уполномоченный специалист центра занятости населения, в случае затруднения выбора профессии (специальности) для прохождения профессионального обучения или получения дополнительного профессионального образования: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принимает решение о предоставлении государственной услуги по профессиональной ориентации и информирует заявителя о принятом решении;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предлагает заявителю получить государственную услугу по профессиональной ориентации.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3.6.3.3. При получении согласия заявителя на получение государственной услуги по профессиональной ориентации уполномоченный специалист выдает заявителю </w:t>
      </w:r>
      <w:hyperlink w:anchor="P992" w:history="1">
        <w:r w:rsidRPr="00E00121">
          <w:rPr>
            <w:rFonts w:ascii="Times New Roman" w:hAnsi="Times New Roman"/>
            <w:sz w:val="28"/>
            <w:szCs w:val="28"/>
          </w:rPr>
          <w:t>предложение</w:t>
        </w:r>
      </w:hyperlink>
      <w:r w:rsidRPr="00E00121">
        <w:rPr>
          <w:rFonts w:ascii="Times New Roman" w:hAnsi="Times New Roman"/>
          <w:sz w:val="28"/>
          <w:szCs w:val="28"/>
        </w:rPr>
        <w:t xml:space="preserve"> (приложение № </w:t>
      </w:r>
      <w:r w:rsidR="00443176">
        <w:rPr>
          <w:rFonts w:ascii="Times New Roman" w:hAnsi="Times New Roman"/>
          <w:sz w:val="28"/>
          <w:szCs w:val="28"/>
        </w:rPr>
        <w:t>2</w:t>
      </w:r>
      <w:r w:rsidRPr="00E00121">
        <w:rPr>
          <w:rFonts w:ascii="Times New Roman" w:hAnsi="Times New Roman"/>
          <w:sz w:val="28"/>
          <w:szCs w:val="28"/>
        </w:rPr>
        <w:t xml:space="preserve"> к административному регламенту) о предоставлении государственной услуги по профессиональной ориентации.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3.6.3.4. Максимально допустимые сроки осуществления административной процедуры (действия) не должны превышать 5 минут.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3.6.3.5. Результатом административной процедуры (действия) является выдача предложения о предоставлении государственной услуги по профессиональной ориентации.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Фиксация результата данной административной процедуры (действия) не осуществляется.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3.6.4. Приостановление оказания государственной услуги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на время предоставления государственной услуги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по профессиональной ориентации при согласии заявителя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с предложением о предоставлении государственной услуги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по профессиональной ориентации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3.6.4.1. Основанием для начала административной процедуры (действия) является выдача предложения о предоставлении государственной услуги по профессиональной ориентации.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3.6.4.2. Уполномоченный специалист оказывает государственную услугу по профессиональной ориентации.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3.6.4.3. Максимально допустимые сроки осуществления административной процедуры (действия) не должны превышать 5 минут.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3.6.4.4. Результатом административной процедуры (действия) является выдача заявителю </w:t>
      </w:r>
      <w:hyperlink w:anchor="P1042" w:history="1">
        <w:r w:rsidRPr="00E00121">
          <w:rPr>
            <w:rFonts w:ascii="Times New Roman" w:hAnsi="Times New Roman"/>
            <w:sz w:val="28"/>
            <w:szCs w:val="28"/>
          </w:rPr>
          <w:t>заключения</w:t>
        </w:r>
      </w:hyperlink>
      <w:r w:rsidRPr="00E00121">
        <w:rPr>
          <w:rFonts w:ascii="Times New Roman" w:hAnsi="Times New Roman"/>
          <w:sz w:val="28"/>
          <w:szCs w:val="28"/>
        </w:rPr>
        <w:t xml:space="preserve"> о предоставлении государственной услуги по </w:t>
      </w:r>
      <w:r w:rsidRPr="00E00121">
        <w:rPr>
          <w:rFonts w:ascii="Times New Roman" w:hAnsi="Times New Roman"/>
          <w:sz w:val="28"/>
          <w:szCs w:val="28"/>
        </w:rPr>
        <w:lastRenderedPageBreak/>
        <w:t xml:space="preserve">профессиональной ориентации (приложение № </w:t>
      </w:r>
      <w:r w:rsidR="00443176">
        <w:rPr>
          <w:rFonts w:ascii="Times New Roman" w:hAnsi="Times New Roman"/>
          <w:sz w:val="28"/>
          <w:szCs w:val="28"/>
        </w:rPr>
        <w:t>4</w:t>
      </w:r>
      <w:r w:rsidRPr="00E00121">
        <w:rPr>
          <w:rFonts w:ascii="Times New Roman" w:hAnsi="Times New Roman"/>
          <w:sz w:val="28"/>
          <w:szCs w:val="28"/>
        </w:rPr>
        <w:t xml:space="preserve"> к административному регламенту), приобщение к личному делу получателя государственных услуг в области содействия занятости населения второго экземпляра заключения о предоставлении государственной услуги, внесение результатов выполнения административных процедур (действий) в регистр получателей государственных услуг в сфере занятости населения.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Фиксация результата осуществляется уполномоченным специалистом центра занятости населения путем внесения соответствующих сведений в регистр получателей государственных услуг в сфере занятости населения.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197C22" w:rsidP="00E00121">
      <w:pPr>
        <w:pStyle w:val="ConsPlusNormal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3.6</w:t>
      </w:r>
      <w:r w:rsidR="00BB5947" w:rsidRPr="00E00121">
        <w:rPr>
          <w:rFonts w:ascii="Times New Roman" w:hAnsi="Times New Roman"/>
          <w:b/>
          <w:sz w:val="28"/>
          <w:szCs w:val="28"/>
        </w:rPr>
        <w:t>.5. Направление заявителя на медицинское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освидетельствование при выборе заявителем профессии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(специальности), требующей обязательного медицинского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освидетельствования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3.6.5.1. Основанием для начала административной процедуры (действия) является выдача предложения о предоставлении государственной услуги по профессиональному обучению и дополнительному профессиональному образованию.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3.6.5.2. При выборе заявителем профессии (специальности), требующей обязательного медицинского освидетельствования, уполномоченный специалист информирует заявителя о необходимости представления заключения о медицинском освидетельствовании, выданного в установленном порядке медицинской организацией.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3.6.5.3. При согласии заявителя на прохождение медицинского освидетельствования уполномоченный специалист: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информирует о медицинских организациях, в которых возможно пройти медицинское освидетельствование;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находит соответствующие бланки учетной документации в электронном виде и выдает </w:t>
      </w:r>
      <w:hyperlink w:anchor="P1091" w:history="1">
        <w:r w:rsidRPr="00E00121">
          <w:rPr>
            <w:rFonts w:ascii="Times New Roman" w:hAnsi="Times New Roman"/>
            <w:sz w:val="28"/>
            <w:szCs w:val="28"/>
          </w:rPr>
          <w:t>направление</w:t>
        </w:r>
      </w:hyperlink>
      <w:r w:rsidRPr="00E00121">
        <w:rPr>
          <w:rFonts w:ascii="Times New Roman" w:hAnsi="Times New Roman"/>
          <w:sz w:val="28"/>
          <w:szCs w:val="28"/>
        </w:rPr>
        <w:t xml:space="preserve"> на медицинское освидетельствование (приложение № 6 к административному регламенту).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3.6.5.4. Максимально допустимые сроки осуществления административной процедуры не должны превышать 5 минут.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3.6.5.5. Результатом административной процедуры (действия) является выдача направления на медицинское освидетельствование.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Фиксация результата данной административной процедуры (действия) не осуществляется.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3.6.6. Приостановление оказания государственной услуги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до получения результатов медицинского освидетельствования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безработного гражданина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3.6.6.1. Основанием для начала административной процедуры (действия) является выдача направления на медицинское освидетельствование.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3.6.6.2. Уполномоченный специалист центра занятости населения </w:t>
      </w:r>
      <w:r w:rsidRPr="00E00121">
        <w:rPr>
          <w:rFonts w:ascii="Times New Roman" w:hAnsi="Times New Roman"/>
          <w:sz w:val="28"/>
          <w:szCs w:val="28"/>
        </w:rPr>
        <w:lastRenderedPageBreak/>
        <w:t>осуществляет приостановку оказания государственной услуги по профессиональному обучению и дополнительному профессиональному образованию до получения результатов медицинского освидетельствования безработного гражданина.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3.6.6.3. Приостановление оказания государственной услуги осуществляется до получения результатов медицинского освидетельствования безработного гражданина.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3.6.6.4. Результатом административной процедуры (действия) является выдача медицинской организацией заключения о наличии противопоказаний к осуществлению трудовой деятельности по выбранной ранее профессии (специальности).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Фиксация результата данной административной процедуры (действия) не осуществляется.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3.6.7. Определение по согласованию с заявителем иной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профессии (специальности), по которой будет осуществляться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прохождение профессионального обучения или получение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дополнительного профессионального образования заявителя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в случае представления медицинского заключения о наличии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противопоказаний к осуществлению трудовой деятельности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по выбранной ранее профессии (специальности)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3.6.7.1. Основанием для начала административной процедуры (действия) является представление медицинской организацией заключения о наличии противопоказаний к осуществлению трудовой деятельности по выбранной ранее профессии (специальности).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3.6.7.2. Уполномоченный специалист центра занятости населения по результатам медицинского освидетельствования предлагает заявителю продолжить подбор вариантов обучения и осуществляет подбор вариантов обучения в соответствии с последовательностью действий, предусмотренных </w:t>
      </w:r>
      <w:hyperlink w:anchor="P392" w:history="1">
        <w:r w:rsidRPr="00E00121">
          <w:rPr>
            <w:rFonts w:ascii="Times New Roman" w:hAnsi="Times New Roman"/>
            <w:sz w:val="28"/>
            <w:szCs w:val="28"/>
          </w:rPr>
          <w:t>пунктом 3.6.3</w:t>
        </w:r>
      </w:hyperlink>
      <w:r w:rsidRPr="00E00121">
        <w:rPr>
          <w:rFonts w:ascii="Times New Roman" w:hAnsi="Times New Roman"/>
          <w:sz w:val="28"/>
          <w:szCs w:val="28"/>
        </w:rPr>
        <w:t xml:space="preserve"> административного регламента.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3.6.7.3. Максимально допустимые сроки осуществления административной процедуры (действия) не должны превышать 5 минут.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3.6.7.4. Результатом административной процедуры (действия) является определение иной профессии (специальности), по которой будет осуществляться прохождение профессионального обучения или получение дополнительного профессионального образования заявителя в случае представления медицинского заключения о наличии противопоказаний к осуществлению трудовой деятельности по выбранной ранее профессии (специальности).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Фиксация результата данной административной процедуры (действия) не осуществляется.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3.6.8. Подбор организации, осуществляющей образовательную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деятельность, исходя из перечня образовательных организаций,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lastRenderedPageBreak/>
        <w:t>осуществляющих образовательную деятельность, в соответствии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с выбранной заявителем профессией (специальностью)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3.6.8.1. Основанием для начала административной процедуры (действия) является определение заявителем профессии (специальности), по которой будет осуществляться прохождение профессионального обучения или получение дополнительного профессионального образования заявителя.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 xml:space="preserve">.8.2. Уполномоченный специалист центра занятости населения представляет перечень образовательных организаций для прохождения профессионального обучения в соответствии с заключенными договорами по организации профессионального обучения безработных граждан между центром занятости населения и образовательной организацией в установленном законодательством Российской Федерации порядке и государственными контрактами, заключенными в соответствии с Федеральным </w:t>
      </w:r>
      <w:hyperlink r:id="rId18" w:history="1">
        <w:r w:rsidR="00BB5947" w:rsidRPr="00E00121">
          <w:rPr>
            <w:rFonts w:ascii="Times New Roman" w:hAnsi="Times New Roman"/>
            <w:sz w:val="28"/>
            <w:szCs w:val="28"/>
          </w:rPr>
          <w:t>законом</w:t>
        </w:r>
      </w:hyperlink>
      <w:r w:rsidR="00BB5947" w:rsidRPr="00E00121">
        <w:rPr>
          <w:rFonts w:ascii="Times New Roman" w:hAnsi="Times New Roman"/>
          <w:sz w:val="28"/>
          <w:szCs w:val="28"/>
        </w:rPr>
        <w:t xml:space="preserve"> от 5 апреля</w:t>
      </w:r>
      <w:r w:rsidRPr="00E00121">
        <w:rPr>
          <w:rFonts w:ascii="Times New Roman" w:hAnsi="Times New Roman"/>
          <w:sz w:val="28"/>
          <w:szCs w:val="28"/>
        </w:rPr>
        <w:t xml:space="preserve"> 2013 года № 44-ФЗ «</w:t>
      </w:r>
      <w:r w:rsidR="00BB5947" w:rsidRPr="00E00121">
        <w:rPr>
          <w:rFonts w:ascii="Times New Roman" w:hAnsi="Times New Roman"/>
          <w:sz w:val="28"/>
          <w:szCs w:val="28"/>
        </w:rPr>
        <w:t>О контрактной системе в сфере закупок товаров, работ, услуг для обеспечения государс</w:t>
      </w:r>
      <w:r w:rsidRPr="00E00121">
        <w:rPr>
          <w:rFonts w:ascii="Times New Roman" w:hAnsi="Times New Roman"/>
          <w:sz w:val="28"/>
          <w:szCs w:val="28"/>
        </w:rPr>
        <w:t>твенных и муниципальных закупок»</w:t>
      </w:r>
      <w:r w:rsidR="00BB5947" w:rsidRPr="00E00121">
        <w:rPr>
          <w:rFonts w:ascii="Times New Roman" w:hAnsi="Times New Roman"/>
          <w:sz w:val="28"/>
          <w:szCs w:val="28"/>
        </w:rPr>
        <w:t>.</w:t>
      </w:r>
    </w:p>
    <w:p w:rsidR="00BB5947" w:rsidRPr="00E00121" w:rsidRDefault="00197C22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.8.3. Максимально допустимые сроки осуществления административной процедуры (действия) не должны превышать 5 минут.</w:t>
      </w:r>
    </w:p>
    <w:p w:rsidR="00BB5947" w:rsidRPr="00E00121" w:rsidRDefault="00197C22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.8.4. Результатом административной процедуры (действия) является подбор организации, осуществляющей образовательную деятельность, исходя из перечня образовательных организаций, осуществляющих образовательную деятельность в соответствии с выбранной заявителем профессией (специальностью).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Фиксация согласия на предоставление государственной услуги по профессиональному обучению и дополнительному профессиональному образованию отражается уполномоченным специалистом центра занятости населения в бланке предложений в регистре получателей государственных услуг в сфере занятости населения.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146350" w:rsidP="00E00121">
      <w:pPr>
        <w:pStyle w:val="ConsPlusNormal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3.6</w:t>
      </w:r>
      <w:r w:rsidR="00BB5947" w:rsidRPr="00E00121">
        <w:rPr>
          <w:rFonts w:ascii="Times New Roman" w:hAnsi="Times New Roman"/>
          <w:b/>
          <w:sz w:val="28"/>
          <w:szCs w:val="28"/>
        </w:rPr>
        <w:t>.9. Организация заключения договора о профессиональном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обучении или дополнительном профессиональном образовании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безработных граждан при отсутствии в перечне образовательных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организаций, осуществляющих образовательную деятельность,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сведений об образовательных программах по необходимой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гражданину профессии (специальности)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.9.1. Основанием для начала административной процедуры (действия) является выбор организации, осуществляющей образовательную деятельность, не входящей в перечень образовательных организаций, осуществляющих образовательную деятельность в соответствии с выбранной заявителем профессией (специальностью).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.9.2. Уполномоченный специалист центра занятости населения: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готовит проект договора о профессиональном обучении или дополнительном профессиональном образовании безработных граждан, </w:t>
      </w:r>
      <w:r w:rsidRPr="00E00121">
        <w:rPr>
          <w:rFonts w:ascii="Times New Roman" w:hAnsi="Times New Roman"/>
          <w:sz w:val="28"/>
          <w:szCs w:val="28"/>
        </w:rPr>
        <w:lastRenderedPageBreak/>
        <w:t>который необходимо заключить с образовательной организацией не входящей в перечень образовательных организаций, осуществляющих образовательную деятельность по выбранной заявителем профессии (специальности);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представляет проект договора на подпись директору центра занятости населения;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направляет проект договора в образовательную организацию для подписи руководителем.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.9.3. Результатом административной процедуры (действия) является заключение договора о профессиональном обучении или дополнительном профессиональном образовании безработных граждан по необходимой гражданину профессии (специальности).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Фиксация результата данной административной процедуры (действия) не осуществляется.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146350" w:rsidP="00E00121">
      <w:pPr>
        <w:pStyle w:val="ConsPlusNormal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3.6</w:t>
      </w:r>
      <w:r w:rsidR="00BB5947" w:rsidRPr="00E00121">
        <w:rPr>
          <w:rFonts w:ascii="Times New Roman" w:hAnsi="Times New Roman"/>
          <w:b/>
          <w:sz w:val="28"/>
          <w:szCs w:val="28"/>
        </w:rPr>
        <w:t>.10. Информирование заявителя о содержании и сроках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обучения по выбранной программе, об ожидаемых результатах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освоения образовательной программы, о месторасположении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организации, осуществляющей образовательную деятельность,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схеме проезда, номерах контактных телефонов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.10.1. Основанием для начала административной процедуры (действия) является выбор заявителем образовательной организации и определение профессии (специальности) по которой будет осуществляться прохождение профессионального обучения или получение дополнительного профессионального образования.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</w:t>
      </w:r>
      <w:r w:rsidR="00146350" w:rsidRPr="00E00121">
        <w:rPr>
          <w:rFonts w:ascii="Times New Roman" w:hAnsi="Times New Roman"/>
          <w:sz w:val="28"/>
          <w:szCs w:val="28"/>
        </w:rPr>
        <w:t>6</w:t>
      </w:r>
      <w:r w:rsidRPr="00E00121">
        <w:rPr>
          <w:rFonts w:ascii="Times New Roman" w:hAnsi="Times New Roman"/>
          <w:sz w:val="28"/>
          <w:szCs w:val="28"/>
        </w:rPr>
        <w:t>.10.2. Уполномоченный специалист центра занятости населения информирует заявителя о содержании и сроках обучения по выбранной программе, об ожидаемых результатах освоения образовательной программы, о месторасположении организации, осуществляющей образовательную деятельность, схеме проезда, номерах контактных телефонов.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.10.3. Максимально допустимые сроки осуществления административной процедуры (действия) не должны превышать 5 минут.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</w:t>
      </w:r>
      <w:r w:rsidR="00146350" w:rsidRPr="00E00121">
        <w:rPr>
          <w:rFonts w:ascii="Times New Roman" w:hAnsi="Times New Roman"/>
          <w:sz w:val="28"/>
          <w:szCs w:val="28"/>
        </w:rPr>
        <w:t>6</w:t>
      </w:r>
      <w:r w:rsidRPr="00E00121">
        <w:rPr>
          <w:rFonts w:ascii="Times New Roman" w:hAnsi="Times New Roman"/>
          <w:sz w:val="28"/>
          <w:szCs w:val="28"/>
        </w:rPr>
        <w:t>.10.4. Результатом административной процедуры (действия) является информирование заявителя о содержании и сроках обучения по выбранной программе, об ожидаемых результатах освоения образовательной программы, о месторасположении организации, осуществляющей образовательную деятельность, схеме проезда, номерах контактных телефонов.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Фиксация результата данной административной процедуры (действия) не осуществляется.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3.</w:t>
      </w:r>
      <w:r w:rsidR="00146350" w:rsidRPr="00E00121">
        <w:rPr>
          <w:rFonts w:ascii="Times New Roman" w:hAnsi="Times New Roman"/>
          <w:b/>
          <w:sz w:val="28"/>
          <w:szCs w:val="28"/>
        </w:rPr>
        <w:t>6</w:t>
      </w:r>
      <w:r w:rsidRPr="00E00121">
        <w:rPr>
          <w:rFonts w:ascii="Times New Roman" w:hAnsi="Times New Roman"/>
          <w:b/>
          <w:sz w:val="28"/>
          <w:szCs w:val="28"/>
        </w:rPr>
        <w:t>.11. Оформление заключения о предоставлении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государственной услуги, содержащего рекомендации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lastRenderedPageBreak/>
        <w:t>о прохождении профессионального обучения или получения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дополнительного профессионального образования по выбранной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образовательной программе с указанием организации,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осуществляющей образовательную деятельность, либо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 продолжении поиска подходящей работы при посредничестве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органов службы занятости по имеющейся профессии,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специальности, квалификации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</w:t>
      </w:r>
      <w:r w:rsidR="00146350" w:rsidRPr="00E00121">
        <w:rPr>
          <w:rFonts w:ascii="Times New Roman" w:hAnsi="Times New Roman"/>
          <w:sz w:val="28"/>
          <w:szCs w:val="28"/>
        </w:rPr>
        <w:t>6</w:t>
      </w:r>
      <w:r w:rsidRPr="00E00121">
        <w:rPr>
          <w:rFonts w:ascii="Times New Roman" w:hAnsi="Times New Roman"/>
          <w:sz w:val="28"/>
          <w:szCs w:val="28"/>
        </w:rPr>
        <w:t>.11.1. Основанием для начала административной процедуры (действия) является представление заявителю информации о содержании и сроках обучения по выбранной программе, об ожидаемых результатах освоения образовательной программы, о месторасположении организации, осуществляющей образовательную деятельность, схеме проезда, номерах контактных телефонов.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</w:t>
      </w:r>
      <w:r w:rsidR="00146350" w:rsidRPr="00E00121">
        <w:rPr>
          <w:rFonts w:ascii="Times New Roman" w:hAnsi="Times New Roman"/>
          <w:sz w:val="28"/>
          <w:szCs w:val="28"/>
        </w:rPr>
        <w:t>6</w:t>
      </w:r>
      <w:r w:rsidRPr="00E00121">
        <w:rPr>
          <w:rFonts w:ascii="Times New Roman" w:hAnsi="Times New Roman"/>
          <w:sz w:val="28"/>
          <w:szCs w:val="28"/>
        </w:rPr>
        <w:t xml:space="preserve">.11.2. Уполномоченный специалист выводит на печатное устройство </w:t>
      </w:r>
      <w:hyperlink w:anchor="P1130" w:history="1">
        <w:r w:rsidRPr="00E00121">
          <w:rPr>
            <w:rFonts w:ascii="Times New Roman" w:hAnsi="Times New Roman"/>
            <w:sz w:val="28"/>
            <w:szCs w:val="28"/>
          </w:rPr>
          <w:t>заключение</w:t>
        </w:r>
      </w:hyperlink>
      <w:r w:rsidRPr="00E00121">
        <w:rPr>
          <w:rFonts w:ascii="Times New Roman" w:hAnsi="Times New Roman"/>
          <w:sz w:val="28"/>
          <w:szCs w:val="28"/>
        </w:rPr>
        <w:t xml:space="preserve"> о предоставлении государственной услуги (приложение </w:t>
      </w:r>
      <w:r w:rsidR="00146350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</w:t>
      </w:r>
      <w:r w:rsidR="00443176">
        <w:rPr>
          <w:rFonts w:ascii="Times New Roman" w:hAnsi="Times New Roman"/>
          <w:sz w:val="28"/>
          <w:szCs w:val="28"/>
        </w:rPr>
        <w:t>3</w:t>
      </w:r>
      <w:r w:rsidRPr="00E00121">
        <w:rPr>
          <w:rFonts w:ascii="Times New Roman" w:hAnsi="Times New Roman"/>
          <w:sz w:val="28"/>
          <w:szCs w:val="28"/>
        </w:rPr>
        <w:t xml:space="preserve"> к административному регламенту), содержащего рекомендации о прохождении профессионального обучения или получения дополнительного профессионального образования по выбранной образовательной программе с указанием организации, осуществляющей образовательную деятельность, либо о продолжении поиска подходящей работы при посредничестве органов службы занятости по имеющейся профессии, специальности, квалификации.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</w:t>
      </w:r>
      <w:r w:rsidR="00146350" w:rsidRPr="00E00121">
        <w:rPr>
          <w:rFonts w:ascii="Times New Roman" w:hAnsi="Times New Roman"/>
          <w:sz w:val="28"/>
          <w:szCs w:val="28"/>
        </w:rPr>
        <w:t>6</w:t>
      </w:r>
      <w:r w:rsidRPr="00E00121">
        <w:rPr>
          <w:rFonts w:ascii="Times New Roman" w:hAnsi="Times New Roman"/>
          <w:sz w:val="28"/>
          <w:szCs w:val="28"/>
        </w:rPr>
        <w:t>.11.3. Максимально допустимые сроки осуществления административной процедуры (действия) не должны превышать 5 минут.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</w:t>
      </w:r>
      <w:r w:rsidR="00146350" w:rsidRPr="00E00121">
        <w:rPr>
          <w:rFonts w:ascii="Times New Roman" w:hAnsi="Times New Roman"/>
          <w:sz w:val="28"/>
          <w:szCs w:val="28"/>
        </w:rPr>
        <w:t>6</w:t>
      </w:r>
      <w:r w:rsidRPr="00E00121">
        <w:rPr>
          <w:rFonts w:ascii="Times New Roman" w:hAnsi="Times New Roman"/>
          <w:sz w:val="28"/>
          <w:szCs w:val="28"/>
        </w:rPr>
        <w:t>.11.4. Результатом административной процедуры (действия) является оформление заключения о предоставлении государственной услуги, содержащего рекомендации о прохождении профессионального обучения или получения дополнительного профессионального образования по выбранной образовательной программе с указанием организации, осуществляющей образовательную деятельность, либо о продолжении поиска подходящей работы при посредничестве органов службы занятости по имеющейся профессии, специальности, квалификации.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Фиксация результата данной административной процедуры (действия) осуществляется уполномоченным специалистом центра занятости населения в регистре получателей государственных услуг в сфере занятости населения.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3.</w:t>
      </w:r>
      <w:r w:rsidR="00146350" w:rsidRPr="00E00121">
        <w:rPr>
          <w:rFonts w:ascii="Times New Roman" w:hAnsi="Times New Roman"/>
          <w:b/>
          <w:sz w:val="28"/>
          <w:szCs w:val="28"/>
        </w:rPr>
        <w:t>6</w:t>
      </w:r>
      <w:r w:rsidRPr="00E00121">
        <w:rPr>
          <w:rFonts w:ascii="Times New Roman" w:hAnsi="Times New Roman"/>
          <w:b/>
          <w:sz w:val="28"/>
          <w:szCs w:val="28"/>
        </w:rPr>
        <w:t>.12. Выдача заключения о предоставлении государственной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услуги безработному гражданину, приобщение к личному делу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получателя государственных услуг второго экземпляра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заключения о предоставлении государственной услуги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</w:t>
      </w:r>
      <w:r w:rsidR="00146350" w:rsidRPr="00E00121">
        <w:rPr>
          <w:rFonts w:ascii="Times New Roman" w:hAnsi="Times New Roman"/>
          <w:sz w:val="28"/>
          <w:szCs w:val="28"/>
        </w:rPr>
        <w:t>6</w:t>
      </w:r>
      <w:r w:rsidRPr="00E00121">
        <w:rPr>
          <w:rFonts w:ascii="Times New Roman" w:hAnsi="Times New Roman"/>
          <w:sz w:val="28"/>
          <w:szCs w:val="28"/>
        </w:rPr>
        <w:t>.12.1. Основанием для начала административной процедуры (действия) является оформление заключения о предоставлении государственной услуги.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</w:t>
      </w:r>
      <w:r w:rsidR="00146350" w:rsidRPr="00E00121">
        <w:rPr>
          <w:rFonts w:ascii="Times New Roman" w:hAnsi="Times New Roman"/>
          <w:sz w:val="28"/>
          <w:szCs w:val="28"/>
        </w:rPr>
        <w:t>6</w:t>
      </w:r>
      <w:r w:rsidRPr="00E00121">
        <w:rPr>
          <w:rFonts w:ascii="Times New Roman" w:hAnsi="Times New Roman"/>
          <w:sz w:val="28"/>
          <w:szCs w:val="28"/>
        </w:rPr>
        <w:t xml:space="preserve">.12.2. Уполномоченный специалист выдает заключение о </w:t>
      </w:r>
      <w:r w:rsidRPr="00E00121">
        <w:rPr>
          <w:rFonts w:ascii="Times New Roman" w:hAnsi="Times New Roman"/>
          <w:sz w:val="28"/>
          <w:szCs w:val="28"/>
        </w:rPr>
        <w:lastRenderedPageBreak/>
        <w:t>предоставлении государственной услуги безработному гражданину, приобщает к личному делу получателя государственных услуг второй экземпляр заключения о предоставлении государственной услуги.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</w:t>
      </w:r>
      <w:r w:rsidR="00146350" w:rsidRPr="00E00121">
        <w:rPr>
          <w:rFonts w:ascii="Times New Roman" w:hAnsi="Times New Roman"/>
          <w:sz w:val="28"/>
          <w:szCs w:val="28"/>
        </w:rPr>
        <w:t>6</w:t>
      </w:r>
      <w:r w:rsidRPr="00E00121">
        <w:rPr>
          <w:rFonts w:ascii="Times New Roman" w:hAnsi="Times New Roman"/>
          <w:sz w:val="28"/>
          <w:szCs w:val="28"/>
        </w:rPr>
        <w:t>.12.3. Максимально допустимые сроки осуществления административной процедуры (действия) не должны превышать 5 минут.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</w:t>
      </w:r>
      <w:r w:rsidR="00146350" w:rsidRPr="00E00121">
        <w:rPr>
          <w:rFonts w:ascii="Times New Roman" w:hAnsi="Times New Roman"/>
          <w:sz w:val="28"/>
          <w:szCs w:val="28"/>
        </w:rPr>
        <w:t>6</w:t>
      </w:r>
      <w:r w:rsidRPr="00E00121">
        <w:rPr>
          <w:rFonts w:ascii="Times New Roman" w:hAnsi="Times New Roman"/>
          <w:sz w:val="28"/>
          <w:szCs w:val="28"/>
        </w:rPr>
        <w:t>.12.4. Результатом административной процедуры (действия) является выдача уполномоченным специалистом центра занятости населения заключения о предоставлении государственной услуги безработному гражданину, приобщение к личному делу получателя государственных услуг второго экземпляра заключения о предоставлении государственной услуги.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Фиксация результата данной административной процедуры (действия) не осуществляется.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3.</w:t>
      </w:r>
      <w:r w:rsidR="00146350" w:rsidRPr="00E00121">
        <w:rPr>
          <w:rFonts w:ascii="Times New Roman" w:hAnsi="Times New Roman"/>
          <w:b/>
          <w:sz w:val="28"/>
          <w:szCs w:val="28"/>
        </w:rPr>
        <w:t>6</w:t>
      </w:r>
      <w:r w:rsidRPr="00E00121">
        <w:rPr>
          <w:rFonts w:ascii="Times New Roman" w:hAnsi="Times New Roman"/>
          <w:b/>
          <w:sz w:val="28"/>
          <w:szCs w:val="28"/>
        </w:rPr>
        <w:t>.13. Оформление и выдача заявителю направления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в образовательную организацию, осуществляющую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образовательную деятельность, для прохождения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профессионального обучения или получения дополнительного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профессионального образования в случае наличия в заключении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 предоставлении государственной услуги соответствующих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рекомендаций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.13.1. Основанием для начала административной процедуры (действия) является выдача заключения о предоставлении государственной услуги заявителю.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.13.2. Уполномоченный специалист центра занятости населения: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оформляет и выдает заявителю </w:t>
      </w:r>
      <w:hyperlink w:anchor="P1185" w:history="1">
        <w:r w:rsidRPr="00E00121">
          <w:rPr>
            <w:rFonts w:ascii="Times New Roman" w:hAnsi="Times New Roman"/>
            <w:sz w:val="28"/>
            <w:szCs w:val="28"/>
          </w:rPr>
          <w:t>направление</w:t>
        </w:r>
      </w:hyperlink>
      <w:r w:rsidR="00A145EB" w:rsidRPr="00E00121">
        <w:rPr>
          <w:rFonts w:ascii="Times New Roman" w:hAnsi="Times New Roman"/>
          <w:sz w:val="28"/>
          <w:szCs w:val="28"/>
        </w:rPr>
        <w:t xml:space="preserve"> (приложение №</w:t>
      </w:r>
      <w:r w:rsidRPr="00E00121">
        <w:rPr>
          <w:rFonts w:ascii="Times New Roman" w:hAnsi="Times New Roman"/>
          <w:sz w:val="28"/>
          <w:szCs w:val="28"/>
        </w:rPr>
        <w:t xml:space="preserve"> </w:t>
      </w:r>
      <w:r w:rsidR="00443176">
        <w:rPr>
          <w:rFonts w:ascii="Times New Roman" w:hAnsi="Times New Roman"/>
          <w:sz w:val="28"/>
          <w:szCs w:val="28"/>
        </w:rPr>
        <w:t>6</w:t>
      </w:r>
      <w:r w:rsidRPr="00E00121">
        <w:rPr>
          <w:rFonts w:ascii="Times New Roman" w:hAnsi="Times New Roman"/>
          <w:sz w:val="28"/>
          <w:szCs w:val="28"/>
        </w:rPr>
        <w:t xml:space="preserve"> к административному регламенту) в образовательную организацию, осуществляющую образовательную деятельность, для прохождения профессионального обучения или получения дополнительного профессионального образования в случае наличия в заключении о предоставлении государственной услуги соответствующих рекомендаций.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.13.3. Максимально допустимые сроки осуществления административной процедуры (действия) не должны превышать 5 минут.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.13.4. Результатом административной процедуры является выдача уполномоченным специалистом центра занятости населения заявителю направления в образовательную организацию, осуществляющую образовательную деятельность, для прохождения профессионального обучения или получения дополнительного профессионального образования в случае наличия в заключении о предоставлении государственной услуги соответствующих рекомендаций.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Фиксация результата данной административной процедуры (действия) не осуществляется.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146350" w:rsidP="00E00121">
      <w:pPr>
        <w:pStyle w:val="ConsPlusNormal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3.6</w:t>
      </w:r>
      <w:r w:rsidR="00BB5947" w:rsidRPr="00E00121">
        <w:rPr>
          <w:rFonts w:ascii="Times New Roman" w:hAnsi="Times New Roman"/>
          <w:b/>
          <w:sz w:val="28"/>
          <w:szCs w:val="28"/>
        </w:rPr>
        <w:t>.14. Оказание заявителю при направлении его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для прохождения профессионального обучения или получения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lastRenderedPageBreak/>
        <w:t>дополнительного профессионального образования в другую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местность финансовой поддержки в соответствии с пунктом 2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статьи 23 Закона Российской Федерации "О занятости населения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в Российской Федерации"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</w:t>
      </w:r>
      <w:r w:rsidR="00146350" w:rsidRPr="00E00121">
        <w:rPr>
          <w:rFonts w:ascii="Times New Roman" w:hAnsi="Times New Roman"/>
          <w:sz w:val="28"/>
          <w:szCs w:val="28"/>
        </w:rPr>
        <w:t>6</w:t>
      </w:r>
      <w:r w:rsidRPr="00E00121">
        <w:rPr>
          <w:rFonts w:ascii="Times New Roman" w:hAnsi="Times New Roman"/>
          <w:sz w:val="28"/>
          <w:szCs w:val="28"/>
        </w:rPr>
        <w:t xml:space="preserve">.14.1. Основанием для начала административной процедуры (действия) является предоставление документов подтверждающих расходы в соответствии с </w:t>
      </w:r>
      <w:hyperlink r:id="rId19" w:history="1">
        <w:r w:rsidRPr="00E00121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E00121">
        <w:rPr>
          <w:rFonts w:ascii="Times New Roman" w:hAnsi="Times New Roman"/>
          <w:sz w:val="28"/>
          <w:szCs w:val="28"/>
        </w:rPr>
        <w:t xml:space="preserve"> Правительства Забайкальского края от 13 ноября 2012 года </w:t>
      </w:r>
      <w:r w:rsidR="000B6705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491.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2" w:name="P545"/>
      <w:bookmarkEnd w:id="12"/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.14.2. Для оказания финансовой поддержки уполномоченный специалист принимает у заявителя следующие документы: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заявление о перечислении финансовой поддержки с указанием паспортных данных, реквизитов счета, открытого заявителем, в кредитном учреждении, для перечисления денежных средств (далее - счет заявителя);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документы, подтверждающие сведения о расходах (оплату стоимости проезда к месту обучения и обратно; суточные расходы за время следования к месту обучения и обратно; оплату найма жилого помещения на время обучения в размере фактических расходов, подтвержденных соответствующими документами).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 xml:space="preserve">.14.3. Указанные в </w:t>
      </w:r>
      <w:hyperlink w:anchor="P545" w:history="1">
        <w:r w:rsidRPr="00E00121">
          <w:rPr>
            <w:rFonts w:ascii="Times New Roman" w:hAnsi="Times New Roman"/>
            <w:sz w:val="28"/>
            <w:szCs w:val="28"/>
          </w:rPr>
          <w:t>пункте 3.6</w:t>
        </w:r>
        <w:r w:rsidR="00BB5947" w:rsidRPr="00E00121">
          <w:rPr>
            <w:rFonts w:ascii="Times New Roman" w:hAnsi="Times New Roman"/>
            <w:sz w:val="28"/>
            <w:szCs w:val="28"/>
          </w:rPr>
          <w:t>.14.2</w:t>
        </w:r>
      </w:hyperlink>
      <w:r w:rsidR="00BB5947" w:rsidRPr="00E00121">
        <w:rPr>
          <w:rFonts w:ascii="Times New Roman" w:hAnsi="Times New Roman"/>
          <w:sz w:val="28"/>
          <w:szCs w:val="28"/>
        </w:rPr>
        <w:t xml:space="preserve"> административного регламента документы представляются заявителем в центр занятости населения лично либо почтовым отправлением и регистрируются в день поступления.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.14.4. Уполномоченный специалист центра занятости населения: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в течение двух рабочих дней со дня регистрации документов письменно уведомляет заявителя о дате и номере регистрации указанных документов;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рассматривает представленные безработным документы в течение пяти рабочих дней со дня их регистрации и принимает решение о выплате финансовой поддержки либо об отказе в выплате финансовой поддержки;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в течение двух рабочих дней со дня принятия решения письменно уведомляет заявителя о принятии решения о выплате финансовой поддержки либо об отказе в выплате финансовой поддержки с указанием основания отказа.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.14.5. Основаниями для отказа в выплате финансовой поддержки являются: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непредставление документов, указанных в </w:t>
      </w:r>
      <w:hyperlink w:anchor="P545" w:history="1">
        <w:r w:rsidR="00146350" w:rsidRPr="00E00121">
          <w:rPr>
            <w:rFonts w:ascii="Times New Roman" w:hAnsi="Times New Roman"/>
            <w:sz w:val="28"/>
            <w:szCs w:val="28"/>
          </w:rPr>
          <w:t>пункте 3.6</w:t>
        </w:r>
        <w:r w:rsidRPr="00E00121">
          <w:rPr>
            <w:rFonts w:ascii="Times New Roman" w:hAnsi="Times New Roman"/>
            <w:sz w:val="28"/>
            <w:szCs w:val="28"/>
          </w:rPr>
          <w:t>.14.2</w:t>
        </w:r>
      </w:hyperlink>
      <w:r w:rsidRPr="00E00121">
        <w:rPr>
          <w:rFonts w:ascii="Times New Roman" w:hAnsi="Times New Roman"/>
          <w:sz w:val="28"/>
          <w:szCs w:val="28"/>
        </w:rPr>
        <w:t xml:space="preserve"> административного регламента;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наличие в представленных документах недостоверных сведений либо отсутствие в них необходимых сведений, представление документов, содержащих подчистки, приписки, зачеркнутые слова и иные не оговоренные в них исправления, повреждения, не позволяющие однозначно истолковать их содержание, либо документов, из которых однозначно не усматривается их принадлежность заявителю;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отчисление заявителя из учебного заведения в случае неуспеваемости или нерегулярного посещения занятий без уважительной причины.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 xml:space="preserve">.14.6. Отказ в выплате финансовой поддержки может быть обжалован </w:t>
      </w:r>
      <w:r w:rsidR="00BB5947" w:rsidRPr="00E00121">
        <w:rPr>
          <w:rFonts w:ascii="Times New Roman" w:hAnsi="Times New Roman"/>
          <w:sz w:val="28"/>
          <w:szCs w:val="28"/>
        </w:rPr>
        <w:lastRenderedPageBreak/>
        <w:t>в соответствии с действующим законодательством.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 xml:space="preserve">.14.7. Если заявитель устранил нарушения, ставшие основанием для отказа в выплате финансовой поддержки, он имеет право повторно представить в центр занятости населения документы, указанные в </w:t>
      </w:r>
      <w:hyperlink w:anchor="P545" w:history="1">
        <w:r w:rsidRPr="00E00121">
          <w:rPr>
            <w:rFonts w:ascii="Times New Roman" w:hAnsi="Times New Roman"/>
            <w:sz w:val="28"/>
            <w:szCs w:val="28"/>
          </w:rPr>
          <w:t>пункте 3.6</w:t>
        </w:r>
        <w:r w:rsidR="00BB5947" w:rsidRPr="00E00121">
          <w:rPr>
            <w:rFonts w:ascii="Times New Roman" w:hAnsi="Times New Roman"/>
            <w:sz w:val="28"/>
            <w:szCs w:val="28"/>
          </w:rPr>
          <w:t>.14.2</w:t>
        </w:r>
      </w:hyperlink>
      <w:r w:rsidR="00BB5947" w:rsidRPr="00E00121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.14.8. Финансовая поддержка перечисляется центром занятости населения на счет заявителя в течение двух рабочих дней после принятия решения о выплате финансовой поддержки.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</w:t>
      </w:r>
      <w:r w:rsidR="00146350" w:rsidRPr="00E00121">
        <w:rPr>
          <w:rFonts w:ascii="Times New Roman" w:hAnsi="Times New Roman"/>
          <w:sz w:val="28"/>
          <w:szCs w:val="28"/>
        </w:rPr>
        <w:t>6</w:t>
      </w:r>
      <w:r w:rsidRPr="00E00121">
        <w:rPr>
          <w:rFonts w:ascii="Times New Roman" w:hAnsi="Times New Roman"/>
          <w:sz w:val="28"/>
          <w:szCs w:val="28"/>
        </w:rPr>
        <w:t>.14.9. Уполномоченный специалист центра занятости населения: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обеспечивает подготовку приказа об оказании финансовой поддержки при предоставлении государственной услуги по профессиональному обучению и дополнительному профессиональному образованию безработных или об отказе в оказании финансовой поддержки при предоставлении государственной услуги по профессиональному обучению и дополнительному профессиональному образованию безработных граждан и информирует заявителя о принятом решении;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выводит на печатающее устройство приказ об оказании финансовой поддержки при предоставлении государственной услуги по профессиональному обучению и дополнительному профессиональному образованию безработных граждан или об отказе в оказании финансовой поддержки при предоставлении государственной услуги по профессиональному обучению и дополнительному профессиональному образованию безработных граждан и знакомит с ним заявителя под роспись.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Заявитель ставит свою подпись на приказе об оказании или об отказе в оказании финансовой поддержки.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.14.10. В случае, если заявитель не согласен с принятым решением, он письменно выражает свое несогласие и подписывает его. Заявитель вправе обжаловать действия уполномоченного специалиста в установленном порядке.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.14.11. Уполномоченный специалист центра занятости населения представляет приказ об оказании или об отказе в оказании финансовой поддержки директору центра занятости населения для подписания.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.14.12. Директор центра занятости населения подписывает приказ об оказании или об отказе в оказании финансовой поддержки заявителю.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.14.13. Уполномоченный специалист центра занятости населения: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присваивает номер приказу об оказании или об отказе в оказании финансовой поддержки (номер может присваиваться в автоматическом режиме в программно-техническом комплексе);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фиксирует в программно-техническом комплексе, содержащем регистр получателей государственных услуг в сфере занятости населения (банк работников), сведения о принятом решении об оказании или об отказе в оказании финансовой поддержки с указанием номера, даты приказа и размера финансовой поддержки;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приобщает приказ об оказании или об отказе в оказании финансовой поддержки к личному делу заявителя;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lastRenderedPageBreak/>
        <w:t>проверяет правильность формирования личного дела получателя государственных услуг и дополняет его необходимыми документами;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передает личное дело заявителя уполномоченному специалисту, осуществляющему функцию по назначению, расчету и начислению социальных выплат.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</w:t>
      </w:r>
      <w:r w:rsidR="00146350" w:rsidRPr="00E00121">
        <w:rPr>
          <w:rFonts w:ascii="Times New Roman" w:hAnsi="Times New Roman"/>
          <w:sz w:val="28"/>
          <w:szCs w:val="28"/>
        </w:rPr>
        <w:t>6</w:t>
      </w:r>
      <w:r w:rsidRPr="00E00121">
        <w:rPr>
          <w:rFonts w:ascii="Times New Roman" w:hAnsi="Times New Roman"/>
          <w:sz w:val="28"/>
          <w:szCs w:val="28"/>
        </w:rPr>
        <w:t>.14.14. Уполномоченный специалист центра занятости населения, осуществляющий функцию по назначению, расчету и начислению социальных выплат: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начисляет и перечисляет заявителю пособие по безработице (материальную помощь) за фактическое количество дней безработицы и финансовую помощь, в течение пяти рабочих дней после принятия решения о выплате финансовой помощи;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передает личное дело получателя государственных услуг в архив центра занятости населения.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.14.15. Максимальный срок выполнения административной процедуры (действия) составляет 2 часа.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.14.16. Результатом административной процедуры (действия) является перечисление заявителю финансовой поддержки на счет, открытый заявителем в кредитном учреждении.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Фиксация результата данной административной процедуры (действия) не осуществляется.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146350" w:rsidP="00E00121">
      <w:pPr>
        <w:pStyle w:val="ConsPlusNormal"/>
        <w:jc w:val="center"/>
        <w:outlineLvl w:val="3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3.6</w:t>
      </w:r>
      <w:r w:rsidR="00BB5947" w:rsidRPr="00E00121">
        <w:rPr>
          <w:rFonts w:ascii="Times New Roman" w:hAnsi="Times New Roman"/>
          <w:b/>
          <w:sz w:val="28"/>
          <w:szCs w:val="28"/>
        </w:rPr>
        <w:t>.15. Внесение результатов выполнения административных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процедур (действий) в регистр получателей государственных</w:t>
      </w:r>
    </w:p>
    <w:p w:rsidR="00BB5947" w:rsidRPr="00E00121" w:rsidRDefault="00BB5947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услуг в сфере занятости населения</w:t>
      </w:r>
    </w:p>
    <w:p w:rsidR="00BB5947" w:rsidRPr="00E00121" w:rsidRDefault="00BB5947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.15.1. Основанием для начала административной процедуры (действия) является получение заявителем заключения о предоставлении государственной услуги, приобщение к личному делу заявителя второго экземпляра заключения о предоставлении государственной услуги.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.15.2. Уполномоченный специалист центра занятости населения вносит учетные записи, предусмотренные в регистре получателей государственных услуг в сфере занятости населения.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.15.3. Максимально допустимые сроки осуществления административной процедуры (действия) не должны превышать 5 минут.</w:t>
      </w:r>
    </w:p>
    <w:p w:rsidR="00BB5947" w:rsidRPr="00E00121" w:rsidRDefault="00146350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3.6</w:t>
      </w:r>
      <w:r w:rsidR="00BB5947" w:rsidRPr="00E00121">
        <w:rPr>
          <w:rFonts w:ascii="Times New Roman" w:hAnsi="Times New Roman"/>
          <w:sz w:val="28"/>
          <w:szCs w:val="28"/>
        </w:rPr>
        <w:t>.15.4. Результатом административной процедуры (действия) является занесение уполномоченным специалистом центра занятости населения соответствующей информации в регистр получателей государственных услуг в сфере занятости населения.</w:t>
      </w:r>
    </w:p>
    <w:p w:rsidR="00BB5947" w:rsidRPr="00E00121" w:rsidRDefault="00BB5947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Фиксация результата данной административной процедуры (действия) осуществляется уполномоченным специалистом центра занятости населения в регистре получателей государственных услуг в сфере занятости населения.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4. Ф</w:t>
      </w:r>
      <w:r w:rsidR="001933C2" w:rsidRPr="00E00121">
        <w:rPr>
          <w:rFonts w:ascii="Times New Roman" w:hAnsi="Times New Roman"/>
          <w:b/>
          <w:sz w:val="28"/>
          <w:szCs w:val="28"/>
        </w:rPr>
        <w:t>ормы контроля за исполнением административного</w:t>
      </w:r>
    </w:p>
    <w:p w:rsidR="00F60CAF" w:rsidRPr="00E00121" w:rsidRDefault="001933C2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регламента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b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4.1. Порядок осуществления текущего контроля за соблюдением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и исполнением ответственными должностными лицами положений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административного регламента и иных нормативных правовых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актов, устанавливающих требования к предоставлению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государственной услуги, а также принятием ими решений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D430D2" w:rsidRPr="00E00121" w:rsidRDefault="00872A34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4.1</w:t>
      </w:r>
      <w:r w:rsidR="00D430D2" w:rsidRPr="00E00121">
        <w:rPr>
          <w:rFonts w:ascii="Times New Roman" w:hAnsi="Times New Roman"/>
          <w:sz w:val="28"/>
          <w:szCs w:val="28"/>
        </w:rPr>
        <w:t>.1. Текущий контроль за соблюдением и исполнением ответственными должностными лицами Министерства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 осуществляется в соответствии с общими правилами организации контроля исполнения документов в Министерстве, закрепленных в регламенте работы Министерства.</w:t>
      </w:r>
    </w:p>
    <w:p w:rsidR="00F60CAF" w:rsidRPr="00E00121" w:rsidRDefault="00D430D2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4.1.2. Текущий контроль деятельности специалистов осуществляет директор центра занятости населения.</w:t>
      </w:r>
    </w:p>
    <w:p w:rsidR="00D430D2" w:rsidRPr="00E00121" w:rsidRDefault="00D430D2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4.2. Порядок осуществления контроля за обеспечением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государственных гарантий в области содействия занятости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населения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4.2.1. Плановые проверки качества предоставления государственной услуги осуществляются в соответствии с ежегодно утверждаемым планом работы Министерства и планом проведения мониторинга качества предоставления государственных услуг.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4.2.2. Плановые проверки деятельности Министерства и центра занятости населения, а также проверки по жалобам граждан и организаций на действия (бездействие) и решения должностных лиц осуществляются на основании приказов Министерства. В приказах указываются цели проверок, сроки проведения проверок, отделы (управления), ответственные за подготовку и проведение проверок. Внеплановые проверки не проводятся.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4.2.3. К проверкам, проводимым в связи с обращениями граждан (организаций), при необходимости в установленном порядке могут привлекаться специалисты соответствующих учреждений.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4.2.4. При выявлении в ходе проведения проверки нарушений в деятельности Министерства министр дает письменные поручения заместителю министра, начальнику управления о принятии мер по устранению допущенных нарушений и (или) предотвращению нарушений в дальнейшей деятельности, а также при необходимости о рассмотрении вопроса о привлечении лиц, допустивших нарушения, к дисциплинарной ответственности.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4.3. Порядок и периодичность осуществления плановых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и внеплановых проверок полноты и качества предоставления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государственной услуги, в том числе порядок и формы контроля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lastRenderedPageBreak/>
        <w:t>за полнотой и качеством предоставления государственной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услуги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4.3.1. </w:t>
      </w:r>
      <w:r w:rsidR="00D63BA0" w:rsidRPr="00E00121">
        <w:rPr>
          <w:rFonts w:ascii="Times New Roman" w:hAnsi="Times New Roman"/>
          <w:sz w:val="28"/>
          <w:szCs w:val="28"/>
        </w:rPr>
        <w:t>Контроль за исполнением административного регламента по предоставлению государственной услуги в центре занятости населения осуществляется должностными лицами отдела надзора и контроля управления занятости населения и отдела содействия занятости населения управления занятости населения.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4.3.2. В ходе осуществления контроля проводятся плановые и внеплановые проверки полноты и качества предоставления государственной услуги. Плановые проверки проводятся с периодичностью один раз в год. Внеплановые проверки проводятся по конкретному обращению заинтересованного лица.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4.4. Ответственность должностных лиц органа исполнительной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власти за решения и действия (бездействие), принимаемые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(осуществляемые) ими в ходе предоставления государственной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услуги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b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4.4.1. </w:t>
      </w:r>
      <w:r w:rsidR="00D430D2" w:rsidRPr="00E00121">
        <w:rPr>
          <w:rFonts w:ascii="Times New Roman" w:hAnsi="Times New Roman"/>
          <w:sz w:val="28"/>
          <w:szCs w:val="28"/>
        </w:rPr>
        <w:t xml:space="preserve">Должностные лица </w:t>
      </w:r>
      <w:r w:rsidR="00A145EB" w:rsidRPr="00E00121">
        <w:rPr>
          <w:rFonts w:ascii="Times New Roman" w:hAnsi="Times New Roman"/>
          <w:sz w:val="28"/>
          <w:szCs w:val="28"/>
        </w:rPr>
        <w:t>Министерства</w:t>
      </w:r>
      <w:r w:rsidR="00D430D2" w:rsidRPr="00E00121">
        <w:rPr>
          <w:rFonts w:ascii="Times New Roman" w:hAnsi="Times New Roman"/>
          <w:sz w:val="28"/>
          <w:szCs w:val="28"/>
        </w:rPr>
        <w:t xml:space="preserve"> за решения и действия (бездействие), принимаемые (осуществляемые) ими в ходе предоставления государственной услуги, несут ответственность в соответствии с действующим законодательством.</w:t>
      </w:r>
    </w:p>
    <w:p w:rsidR="00D430D2" w:rsidRPr="00E00121" w:rsidRDefault="00D430D2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4.5. Положения, характеризующие требования к порядку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и формам контроля за предоставлением государственной услуги,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в том числе со стороны заявителей, их объединений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и организаций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4.5.1. Контроль за предоставлением государственной услуги со стороны уполномоченных специалистов Министерства должен быть постоянным, всесторонним и объективным.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4.5.2. Контроль за предоставлением государственной услуги со стороны граждан, их объединений и организаций осуществляется путем получения информации о наличии в действиях (бездействии) уполномоченных специалистов центра занятости населения, а также принимаемых ими решениях, нарушений положений административного регламента и иных нормативных правовых актов, устанавливающих требования к предоставлению государственной услуги.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4.5.3. Граждане, их объединения и организации вправе также направлять замечания и предложения по улучшению качества предоставления государственной услуги.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 xml:space="preserve">5. </w:t>
      </w:r>
      <w:r w:rsidR="001933C2" w:rsidRPr="00E00121">
        <w:rPr>
          <w:rFonts w:ascii="Times New Roman" w:hAnsi="Times New Roman"/>
          <w:b/>
          <w:sz w:val="28"/>
          <w:szCs w:val="28"/>
        </w:rPr>
        <w:t>Досудебный (внесудебный) порядок обжалования решений</w:t>
      </w:r>
    </w:p>
    <w:p w:rsidR="00F60CAF" w:rsidRPr="00E00121" w:rsidRDefault="001933C2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и действий (бездействия) министерства, его должностных лиц</w:t>
      </w:r>
    </w:p>
    <w:p w:rsidR="00F60CAF" w:rsidRPr="00E00121" w:rsidRDefault="001933C2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lastRenderedPageBreak/>
        <w:t>либо государственных служащих, МФЦ, работника МФЦ, а также</w:t>
      </w:r>
    </w:p>
    <w:p w:rsidR="00F60CAF" w:rsidRPr="00E00121" w:rsidRDefault="001933C2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организаций, осуществляющих функции по предоставлению</w:t>
      </w:r>
    </w:p>
    <w:p w:rsidR="00F60CAF" w:rsidRPr="00E00121" w:rsidRDefault="001933C2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государственных услуг, или их работников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5.1. Информация для заявителя о его праве подать жалобу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на решение и (или) действие (бездействие) Министерства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и (или) его должностных лиц, государственных служащих, МФЦ,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работника МФЦ, а также организаций, осуществляющих функции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по предоставлению государственных услуг, или их работников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при предоставлении государственной услуги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5.1.1. Заявитель при получении государственной услуги вправе обжаловать решение и (или) действие (бездействие) </w:t>
      </w:r>
      <w:r w:rsidR="00A145EB" w:rsidRPr="00E00121">
        <w:rPr>
          <w:rFonts w:ascii="Times New Roman" w:hAnsi="Times New Roman"/>
          <w:sz w:val="28"/>
          <w:szCs w:val="28"/>
        </w:rPr>
        <w:t>Центра занятости населения</w:t>
      </w:r>
      <w:r w:rsidRPr="00E00121">
        <w:rPr>
          <w:rFonts w:ascii="Times New Roman" w:hAnsi="Times New Roman"/>
          <w:sz w:val="28"/>
          <w:szCs w:val="28"/>
        </w:rPr>
        <w:t xml:space="preserve">, Министерства и (или) их должностных лиц, государственных гражданских служащих Забайкальского края, МФЦ, работника МФЦ, а также организаций, предусмотренных </w:t>
      </w:r>
      <w:hyperlink r:id="rId20" w:history="1">
        <w:r w:rsidRPr="00E00121">
          <w:rPr>
            <w:rFonts w:ascii="Times New Roman" w:hAnsi="Times New Roman"/>
            <w:sz w:val="28"/>
            <w:szCs w:val="28"/>
          </w:rPr>
          <w:t>частью 1.1 статьи 16</w:t>
        </w:r>
      </w:hyperlink>
      <w:r w:rsidRPr="00E00121">
        <w:rPr>
          <w:rFonts w:ascii="Times New Roman" w:hAnsi="Times New Roman"/>
          <w:sz w:val="28"/>
          <w:szCs w:val="28"/>
        </w:rPr>
        <w:t xml:space="preserve"> Федерального закона от 27 июля 2010 года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210-ФЗ </w:t>
      </w:r>
      <w:r w:rsidR="001933C2" w:rsidRPr="00E00121">
        <w:rPr>
          <w:rFonts w:ascii="Times New Roman" w:hAnsi="Times New Roman"/>
          <w:sz w:val="28"/>
          <w:szCs w:val="28"/>
        </w:rPr>
        <w:t>«</w:t>
      </w:r>
      <w:r w:rsidRPr="00E00121">
        <w:rPr>
          <w:rFonts w:ascii="Times New Roman" w:hAnsi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1933C2" w:rsidRPr="00E00121">
        <w:rPr>
          <w:rFonts w:ascii="Times New Roman" w:hAnsi="Times New Roman"/>
          <w:sz w:val="28"/>
          <w:szCs w:val="28"/>
        </w:rPr>
        <w:t>»</w:t>
      </w:r>
      <w:r w:rsidRPr="00E00121">
        <w:rPr>
          <w:rFonts w:ascii="Times New Roman" w:hAnsi="Times New Roman"/>
          <w:sz w:val="28"/>
          <w:szCs w:val="28"/>
        </w:rPr>
        <w:t xml:space="preserve"> (далее - Федеральный закон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210-ФЗ), или их работников путем подачи жалобы на нарушение порядка предоставления государственной услуги (далее - жалоба).</w:t>
      </w:r>
    </w:p>
    <w:p w:rsidR="00D430D2" w:rsidRPr="00E00121" w:rsidRDefault="00D430D2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430D2" w:rsidRPr="00E00121" w:rsidRDefault="00D430D2" w:rsidP="00E00121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5.2. Перечень нормативных правовых актов, регулирующих</w:t>
      </w:r>
    </w:p>
    <w:p w:rsidR="00D430D2" w:rsidRPr="00E00121" w:rsidRDefault="00D430D2" w:rsidP="00E001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порядок досудебного (внесудебного) обжалования решений</w:t>
      </w:r>
    </w:p>
    <w:p w:rsidR="00D430D2" w:rsidRPr="00E00121" w:rsidRDefault="00D430D2" w:rsidP="00E001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и действий (бездействия) Министерства, а также его</w:t>
      </w:r>
    </w:p>
    <w:p w:rsidR="00D430D2" w:rsidRPr="00E00121" w:rsidRDefault="00D430D2" w:rsidP="00E001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должностных лиц</w:t>
      </w:r>
    </w:p>
    <w:p w:rsidR="00D430D2" w:rsidRPr="00E00121" w:rsidRDefault="00D430D2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D430D2" w:rsidRPr="00E00121" w:rsidRDefault="00D430D2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Федеральный </w:t>
      </w:r>
      <w:hyperlink r:id="rId21" w:history="1">
        <w:r w:rsidRPr="00E00121">
          <w:rPr>
            <w:rFonts w:ascii="Times New Roman" w:hAnsi="Times New Roman"/>
            <w:sz w:val="28"/>
            <w:szCs w:val="28"/>
          </w:rPr>
          <w:t>закон</w:t>
        </w:r>
      </w:hyperlink>
      <w:r w:rsidRPr="00E00121">
        <w:rPr>
          <w:rFonts w:ascii="Times New Roman" w:hAnsi="Times New Roman"/>
          <w:sz w:val="28"/>
          <w:szCs w:val="28"/>
        </w:rPr>
        <w:t xml:space="preserve"> от 2 мая 2006 года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59-ФЗ </w:t>
      </w:r>
      <w:r w:rsidR="001933C2" w:rsidRPr="00E00121">
        <w:rPr>
          <w:rFonts w:ascii="Times New Roman" w:hAnsi="Times New Roman"/>
          <w:sz w:val="28"/>
          <w:szCs w:val="28"/>
        </w:rPr>
        <w:t>«</w:t>
      </w:r>
      <w:r w:rsidRPr="00E00121">
        <w:rPr>
          <w:rFonts w:ascii="Times New Roman" w:hAnsi="Times New Roman"/>
          <w:sz w:val="28"/>
          <w:szCs w:val="28"/>
        </w:rPr>
        <w:t>О порядке рассмотрения обращений граждан Российской Федерации</w:t>
      </w:r>
      <w:r w:rsidR="001933C2" w:rsidRPr="00E00121">
        <w:rPr>
          <w:rFonts w:ascii="Times New Roman" w:hAnsi="Times New Roman"/>
          <w:sz w:val="28"/>
          <w:szCs w:val="28"/>
        </w:rPr>
        <w:t>»</w:t>
      </w:r>
      <w:r w:rsidRPr="00E00121">
        <w:rPr>
          <w:rFonts w:ascii="Times New Roman" w:hAnsi="Times New Roman"/>
          <w:sz w:val="28"/>
          <w:szCs w:val="28"/>
        </w:rPr>
        <w:t>;</w:t>
      </w:r>
    </w:p>
    <w:p w:rsidR="00D430D2" w:rsidRPr="00E00121" w:rsidRDefault="00D430D2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Федеральный </w:t>
      </w:r>
      <w:hyperlink r:id="rId22" w:history="1">
        <w:r w:rsidRPr="00E00121">
          <w:rPr>
            <w:rFonts w:ascii="Times New Roman" w:hAnsi="Times New Roman"/>
            <w:sz w:val="28"/>
            <w:szCs w:val="28"/>
          </w:rPr>
          <w:t>закон</w:t>
        </w:r>
      </w:hyperlink>
      <w:r w:rsidRPr="00E00121">
        <w:rPr>
          <w:rFonts w:ascii="Times New Roman" w:hAnsi="Times New Roman"/>
          <w:sz w:val="28"/>
          <w:szCs w:val="28"/>
        </w:rPr>
        <w:t xml:space="preserve"> от 27 июля 2010 года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210-ФЗ </w:t>
      </w:r>
      <w:r w:rsidR="001933C2" w:rsidRPr="00E00121">
        <w:rPr>
          <w:rFonts w:ascii="Times New Roman" w:hAnsi="Times New Roman"/>
          <w:sz w:val="28"/>
          <w:szCs w:val="28"/>
        </w:rPr>
        <w:t>«</w:t>
      </w:r>
      <w:r w:rsidRPr="00E00121">
        <w:rPr>
          <w:rFonts w:ascii="Times New Roman" w:hAnsi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1933C2" w:rsidRPr="00E00121">
        <w:rPr>
          <w:rFonts w:ascii="Times New Roman" w:hAnsi="Times New Roman"/>
          <w:sz w:val="28"/>
          <w:szCs w:val="28"/>
        </w:rPr>
        <w:t>»</w:t>
      </w:r>
      <w:r w:rsidRPr="00E00121">
        <w:rPr>
          <w:rFonts w:ascii="Times New Roman" w:hAnsi="Times New Roman"/>
          <w:sz w:val="28"/>
          <w:szCs w:val="28"/>
        </w:rPr>
        <w:t>.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D430D2" w:rsidRPr="00E00121" w:rsidRDefault="00D430D2" w:rsidP="00E00121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E00121">
        <w:rPr>
          <w:rFonts w:ascii="Times New Roman" w:hAnsi="Times New Roman" w:cs="Times New Roman"/>
          <w:sz w:val="28"/>
          <w:szCs w:val="28"/>
        </w:rPr>
        <w:t>5.3. Предмет жалобы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D430D2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5.3</w:t>
      </w:r>
      <w:r w:rsidR="00F60CAF" w:rsidRPr="00E00121">
        <w:rPr>
          <w:rFonts w:ascii="Times New Roman" w:hAnsi="Times New Roman"/>
          <w:sz w:val="28"/>
          <w:szCs w:val="28"/>
        </w:rPr>
        <w:t xml:space="preserve">.1. Заявитель может обратиться с </w:t>
      </w:r>
      <w:hyperlink w:anchor="P1134" w:history="1">
        <w:r w:rsidR="00F60CAF" w:rsidRPr="00E00121">
          <w:rPr>
            <w:rFonts w:ascii="Times New Roman" w:hAnsi="Times New Roman"/>
            <w:sz w:val="28"/>
            <w:szCs w:val="28"/>
          </w:rPr>
          <w:t>жалобой</w:t>
        </w:r>
      </w:hyperlink>
      <w:r w:rsidR="00F60CAF" w:rsidRPr="00E00121">
        <w:rPr>
          <w:rFonts w:ascii="Times New Roman" w:hAnsi="Times New Roman"/>
          <w:sz w:val="28"/>
          <w:szCs w:val="28"/>
        </w:rPr>
        <w:t xml:space="preserve"> (приложение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="00F60CAF" w:rsidRPr="00E00121">
        <w:rPr>
          <w:rFonts w:ascii="Times New Roman" w:hAnsi="Times New Roman"/>
          <w:sz w:val="28"/>
          <w:szCs w:val="28"/>
        </w:rPr>
        <w:t xml:space="preserve"> </w:t>
      </w:r>
      <w:r w:rsidR="00443176">
        <w:rPr>
          <w:rFonts w:ascii="Times New Roman" w:hAnsi="Times New Roman"/>
          <w:sz w:val="28"/>
          <w:szCs w:val="28"/>
        </w:rPr>
        <w:t>7</w:t>
      </w:r>
      <w:r w:rsidR="00F60CAF" w:rsidRPr="00E00121">
        <w:rPr>
          <w:rFonts w:ascii="Times New Roman" w:hAnsi="Times New Roman"/>
          <w:sz w:val="28"/>
          <w:szCs w:val="28"/>
        </w:rPr>
        <w:t xml:space="preserve"> к административному регламенту), в том числе в следующих случаях: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1) нарушение срока регистрации запроса заявителя о предоставлении государственной услуги;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2) нарушение срока предоставления государственной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услуг в полном объеме в порядке, определенном </w:t>
      </w:r>
      <w:hyperlink r:id="rId23" w:history="1">
        <w:r w:rsidRPr="00E00121">
          <w:rPr>
            <w:rFonts w:ascii="Times New Roman" w:hAnsi="Times New Roman"/>
            <w:sz w:val="28"/>
            <w:szCs w:val="28"/>
          </w:rPr>
          <w:t>частью 1.3 статьи 16</w:t>
        </w:r>
      </w:hyperlink>
      <w:r w:rsidRPr="00E00121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210-ФЗ;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3) требование у заявителя документов, не предусмотренных </w:t>
      </w:r>
      <w:r w:rsidRPr="00E00121">
        <w:rPr>
          <w:rFonts w:ascii="Times New Roman" w:hAnsi="Times New Roman"/>
          <w:sz w:val="28"/>
          <w:szCs w:val="28"/>
        </w:rPr>
        <w:lastRenderedPageBreak/>
        <w:t>нормативными правовыми актами Российской Федерации, нормативными правовыми актами Забайкальского края для предоставления государственной услуги;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Забайкальского края для предоставления государственной услуги, у заявителя;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Забайкальского края.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услуг в полном объеме в порядке, определенном </w:t>
      </w:r>
      <w:hyperlink r:id="rId24" w:history="1">
        <w:r w:rsidRPr="00E00121">
          <w:rPr>
            <w:rFonts w:ascii="Times New Roman" w:hAnsi="Times New Roman"/>
            <w:sz w:val="28"/>
            <w:szCs w:val="28"/>
          </w:rPr>
          <w:t>частью 1.3 статьи 16</w:t>
        </w:r>
      </w:hyperlink>
      <w:r w:rsidRPr="00E00121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210-ФЗ;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6) затребование с заявителя при предоставлении государственной услуги платы, не предусмотренной нормативными правовыми актами Российской Федерации, нормативными правовыми актами Забайкальского края;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7) отказ отдела </w:t>
      </w:r>
      <w:r w:rsidR="008B5686" w:rsidRPr="00E00121">
        <w:rPr>
          <w:rFonts w:ascii="Times New Roman" w:hAnsi="Times New Roman"/>
          <w:sz w:val="28"/>
          <w:szCs w:val="28"/>
        </w:rPr>
        <w:t>Центра занятости населения</w:t>
      </w:r>
      <w:r w:rsidRPr="00E00121">
        <w:rPr>
          <w:rFonts w:ascii="Times New Roman" w:hAnsi="Times New Roman"/>
          <w:sz w:val="28"/>
          <w:szCs w:val="28"/>
        </w:rPr>
        <w:t xml:space="preserve">, должностного лица </w:t>
      </w:r>
      <w:r w:rsidR="008B5686" w:rsidRPr="00E00121">
        <w:rPr>
          <w:rFonts w:ascii="Times New Roman" w:hAnsi="Times New Roman"/>
          <w:sz w:val="28"/>
          <w:szCs w:val="28"/>
        </w:rPr>
        <w:t>Центра занятости населения</w:t>
      </w:r>
      <w:r w:rsidRPr="00E00121">
        <w:rPr>
          <w:rFonts w:ascii="Times New Roman" w:hAnsi="Times New Roman"/>
          <w:sz w:val="28"/>
          <w:szCs w:val="28"/>
        </w:rPr>
        <w:t xml:space="preserve">, МФЦ, работника МФЦ, организаций, предусмотренных </w:t>
      </w:r>
      <w:hyperlink r:id="rId25" w:history="1">
        <w:r w:rsidRPr="00E00121">
          <w:rPr>
            <w:rFonts w:ascii="Times New Roman" w:hAnsi="Times New Roman"/>
            <w:sz w:val="28"/>
            <w:szCs w:val="28"/>
          </w:rPr>
          <w:t>частью 1.1 статьи 16</w:t>
        </w:r>
      </w:hyperlink>
      <w:r w:rsidRPr="00E00121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210-ФЗ, или их работников в исправлении допущенных ими опечаток и ошибок в выданных в результате предоставления государственной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услуг в полном объеме в порядке, определенном </w:t>
      </w:r>
      <w:hyperlink r:id="rId26" w:history="1">
        <w:r w:rsidRPr="00E00121">
          <w:rPr>
            <w:rFonts w:ascii="Times New Roman" w:hAnsi="Times New Roman"/>
            <w:sz w:val="28"/>
            <w:szCs w:val="28"/>
          </w:rPr>
          <w:t>частью 1.3 статьи 16</w:t>
        </w:r>
      </w:hyperlink>
      <w:r w:rsidRPr="00E00121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210-ФЗ;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государственной услуги;</w:t>
      </w:r>
    </w:p>
    <w:p w:rsidR="00F60CAF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9) приостановление предоставления государственной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Забайкальского края.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услуг в полном объеме в порядке, определенном </w:t>
      </w:r>
      <w:hyperlink r:id="rId27" w:history="1">
        <w:r w:rsidRPr="00E00121">
          <w:rPr>
            <w:rFonts w:ascii="Times New Roman" w:hAnsi="Times New Roman"/>
            <w:sz w:val="28"/>
            <w:szCs w:val="28"/>
          </w:rPr>
          <w:t>частью 1.3 статьи 16</w:t>
        </w:r>
      </w:hyperlink>
      <w:r w:rsidRPr="00E00121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="00CA43A8">
        <w:rPr>
          <w:rFonts w:ascii="Times New Roman" w:hAnsi="Times New Roman"/>
          <w:sz w:val="28"/>
          <w:szCs w:val="28"/>
        </w:rPr>
        <w:t xml:space="preserve"> 210-ФЗ;</w:t>
      </w:r>
    </w:p>
    <w:p w:rsidR="00CA43A8" w:rsidRPr="003B628D" w:rsidRDefault="00CA43A8" w:rsidP="00CA43A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628D">
        <w:rPr>
          <w:rFonts w:ascii="Times New Roman" w:eastAsia="Times New Roman" w:hAnsi="Times New Roman"/>
          <w:sz w:val="28"/>
          <w:szCs w:val="28"/>
          <w:lang w:eastAsia="ru-RU"/>
        </w:rPr>
        <w:t xml:space="preserve">10) требование у заявителя при предоставлении государственной услуги документов или информации, отсутствие и (или) недостоверность которых не </w:t>
      </w:r>
      <w:r w:rsidRPr="003B62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случаев, предусмотренных подпунктом 4 пункта 2.8.1 Административного регламента.</w:t>
      </w:r>
    </w:p>
    <w:p w:rsidR="00CA43A8" w:rsidRPr="00E00121" w:rsidRDefault="00CA43A8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430D2" w:rsidRPr="00E00121" w:rsidRDefault="00D430D2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063CD9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5.4</w:t>
      </w:r>
      <w:r w:rsidR="00F60CAF" w:rsidRPr="00E00121">
        <w:rPr>
          <w:rFonts w:ascii="Times New Roman" w:hAnsi="Times New Roman"/>
          <w:b/>
          <w:sz w:val="28"/>
          <w:szCs w:val="28"/>
        </w:rPr>
        <w:t>. Органы государственной власти и уполномоченные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на рассмотрение жалобы должностные лица, которым может быть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направлена жалоба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5.</w:t>
      </w:r>
      <w:r w:rsidR="00063CD9" w:rsidRPr="00E00121">
        <w:rPr>
          <w:rFonts w:ascii="Times New Roman" w:hAnsi="Times New Roman"/>
          <w:sz w:val="28"/>
          <w:szCs w:val="28"/>
        </w:rPr>
        <w:t>4</w:t>
      </w:r>
      <w:r w:rsidRPr="00E00121">
        <w:rPr>
          <w:rFonts w:ascii="Times New Roman" w:hAnsi="Times New Roman"/>
          <w:sz w:val="28"/>
          <w:szCs w:val="28"/>
        </w:rPr>
        <w:t>.1. Заместитель председателя Правительства Забайкальского края по социальным вопросам.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5.</w:t>
      </w:r>
      <w:r w:rsidR="00063CD9" w:rsidRPr="00E00121">
        <w:rPr>
          <w:rFonts w:ascii="Times New Roman" w:hAnsi="Times New Roman"/>
          <w:sz w:val="28"/>
          <w:szCs w:val="28"/>
        </w:rPr>
        <w:t>4</w:t>
      </w:r>
      <w:r w:rsidRPr="00E00121">
        <w:rPr>
          <w:rFonts w:ascii="Times New Roman" w:hAnsi="Times New Roman"/>
          <w:sz w:val="28"/>
          <w:szCs w:val="28"/>
        </w:rPr>
        <w:t>.2. Министерство труда и социальной защиты населения Забайкальского края.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5.</w:t>
      </w:r>
      <w:r w:rsidR="00063CD9" w:rsidRPr="00E00121">
        <w:rPr>
          <w:rFonts w:ascii="Times New Roman" w:hAnsi="Times New Roman"/>
          <w:sz w:val="28"/>
          <w:szCs w:val="28"/>
        </w:rPr>
        <w:t>4</w:t>
      </w:r>
      <w:r w:rsidRPr="00E00121">
        <w:rPr>
          <w:rFonts w:ascii="Times New Roman" w:hAnsi="Times New Roman"/>
          <w:sz w:val="28"/>
          <w:szCs w:val="28"/>
        </w:rPr>
        <w:t>.3. Министерство экономического развития Забайкальского края.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5.</w:t>
      </w:r>
      <w:r w:rsidR="00063CD9" w:rsidRPr="00E00121">
        <w:rPr>
          <w:rFonts w:ascii="Times New Roman" w:hAnsi="Times New Roman"/>
          <w:sz w:val="28"/>
          <w:szCs w:val="28"/>
        </w:rPr>
        <w:t>4</w:t>
      </w:r>
      <w:r w:rsidRPr="00E00121">
        <w:rPr>
          <w:rFonts w:ascii="Times New Roman" w:hAnsi="Times New Roman"/>
          <w:sz w:val="28"/>
          <w:szCs w:val="28"/>
        </w:rPr>
        <w:t>.4. Министр труда и социальной защиты населения Забайкальского края.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5.</w:t>
      </w:r>
      <w:r w:rsidR="00063CD9" w:rsidRPr="00E00121">
        <w:rPr>
          <w:rFonts w:ascii="Times New Roman" w:hAnsi="Times New Roman"/>
          <w:sz w:val="28"/>
          <w:szCs w:val="28"/>
        </w:rPr>
        <w:t>4</w:t>
      </w:r>
      <w:r w:rsidRPr="00E00121">
        <w:rPr>
          <w:rFonts w:ascii="Times New Roman" w:hAnsi="Times New Roman"/>
          <w:sz w:val="28"/>
          <w:szCs w:val="28"/>
        </w:rPr>
        <w:t>.5. Руководитель МФЦ.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5.</w:t>
      </w:r>
      <w:r w:rsidR="00063CD9" w:rsidRPr="00E00121">
        <w:rPr>
          <w:rFonts w:ascii="Times New Roman" w:hAnsi="Times New Roman"/>
          <w:b/>
          <w:sz w:val="28"/>
          <w:szCs w:val="28"/>
        </w:rPr>
        <w:t>5</w:t>
      </w:r>
      <w:r w:rsidRPr="00E00121">
        <w:rPr>
          <w:rFonts w:ascii="Times New Roman" w:hAnsi="Times New Roman"/>
          <w:b/>
          <w:sz w:val="28"/>
          <w:szCs w:val="28"/>
        </w:rPr>
        <w:t>. Порядок подачи и рассмотрения жалобы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b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5.</w:t>
      </w:r>
      <w:r w:rsidR="00063CD9" w:rsidRPr="00E00121">
        <w:rPr>
          <w:rFonts w:ascii="Times New Roman" w:hAnsi="Times New Roman"/>
          <w:sz w:val="28"/>
          <w:szCs w:val="28"/>
        </w:rPr>
        <w:t>5</w:t>
      </w:r>
      <w:r w:rsidRPr="00E00121">
        <w:rPr>
          <w:rFonts w:ascii="Times New Roman" w:hAnsi="Times New Roman"/>
          <w:sz w:val="28"/>
          <w:szCs w:val="28"/>
        </w:rPr>
        <w:t>.1. Основанием для начала процедуры досудебного (внесудебного) обжалования является поступление жалобы. Жалоба, поступившая в уполномоченный на ее рассмотрение орган, подлежит регистрации не позднее следующего рабочего дня со дня ее поступления.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5.</w:t>
      </w:r>
      <w:r w:rsidR="00063CD9" w:rsidRPr="00E00121">
        <w:rPr>
          <w:rFonts w:ascii="Times New Roman" w:hAnsi="Times New Roman"/>
          <w:sz w:val="28"/>
          <w:szCs w:val="28"/>
        </w:rPr>
        <w:t>5</w:t>
      </w:r>
      <w:r w:rsidRPr="00E00121">
        <w:rPr>
          <w:rFonts w:ascii="Times New Roman" w:hAnsi="Times New Roman"/>
          <w:sz w:val="28"/>
          <w:szCs w:val="28"/>
        </w:rPr>
        <w:t xml:space="preserve">.2. Жалоба подается в письменной форме на бумажном носителе, в электронной форме в </w:t>
      </w:r>
      <w:r w:rsidR="008B5686" w:rsidRPr="00E00121">
        <w:rPr>
          <w:rFonts w:ascii="Times New Roman" w:hAnsi="Times New Roman"/>
          <w:sz w:val="28"/>
          <w:szCs w:val="28"/>
        </w:rPr>
        <w:t>Центра занятости населения</w:t>
      </w:r>
      <w:r w:rsidRPr="00E00121">
        <w:rPr>
          <w:rFonts w:ascii="Times New Roman" w:hAnsi="Times New Roman"/>
          <w:sz w:val="28"/>
          <w:szCs w:val="28"/>
        </w:rPr>
        <w:t xml:space="preserve">, Министерство, МФЦ либо в Министерство экономического развития Забайкальского края, а также в организации, предусмотренные </w:t>
      </w:r>
      <w:hyperlink r:id="rId28" w:history="1">
        <w:r w:rsidRPr="00E00121">
          <w:rPr>
            <w:rFonts w:ascii="Times New Roman" w:hAnsi="Times New Roman"/>
            <w:sz w:val="28"/>
            <w:szCs w:val="28"/>
          </w:rPr>
          <w:t>частью 1.1 статьи 16</w:t>
        </w:r>
      </w:hyperlink>
      <w:r w:rsidRPr="00E00121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210-ФЗ.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Жалобы на решения и действия (бездействие) министра подаются заместителю председателя Правительства Забайкальского края по социальным вопросам.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Жалобы на решения и действия (бездействие) работника МФЦ подаются руководителю этого МФЦ. Жалобы на решения и действия (бездействие) МФЦ подаются в Министерство экономического развития Забайкальского края.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Жалобы на решения и действия (бездействие) работников организаций, предусмотренных </w:t>
      </w:r>
      <w:hyperlink r:id="rId29" w:history="1">
        <w:r w:rsidRPr="00E00121">
          <w:rPr>
            <w:rFonts w:ascii="Times New Roman" w:hAnsi="Times New Roman"/>
            <w:sz w:val="28"/>
            <w:szCs w:val="28"/>
          </w:rPr>
          <w:t>частью 1.1 статьи 16</w:t>
        </w:r>
      </w:hyperlink>
      <w:r w:rsidRPr="00E00121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210-ФЗ, подаются руководителям этих организаций.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5.</w:t>
      </w:r>
      <w:r w:rsidR="00063CD9" w:rsidRPr="00E00121">
        <w:rPr>
          <w:rFonts w:ascii="Times New Roman" w:hAnsi="Times New Roman"/>
          <w:sz w:val="28"/>
          <w:szCs w:val="28"/>
        </w:rPr>
        <w:t>5</w:t>
      </w:r>
      <w:r w:rsidRPr="00E00121">
        <w:rPr>
          <w:rFonts w:ascii="Times New Roman" w:hAnsi="Times New Roman"/>
          <w:sz w:val="28"/>
          <w:szCs w:val="28"/>
        </w:rPr>
        <w:t xml:space="preserve">.3. Жалоба на решение и (или) действие (бездействие) </w:t>
      </w:r>
      <w:r w:rsidR="008B5686" w:rsidRPr="00E00121">
        <w:rPr>
          <w:rFonts w:ascii="Times New Roman" w:hAnsi="Times New Roman"/>
          <w:sz w:val="28"/>
          <w:szCs w:val="28"/>
        </w:rPr>
        <w:t>Центра занятости населения</w:t>
      </w:r>
      <w:r w:rsidRPr="00E00121">
        <w:rPr>
          <w:rFonts w:ascii="Times New Roman" w:hAnsi="Times New Roman"/>
          <w:sz w:val="28"/>
          <w:szCs w:val="28"/>
        </w:rPr>
        <w:t xml:space="preserve">, Министерства и (или) их должностных лиц, государственных гражданских служащих Забайкальского края может быть направлена по почте, через МФЦ, с использованием информационно-телекоммуникационной сети </w:t>
      </w:r>
      <w:r w:rsidR="001933C2" w:rsidRPr="00E00121">
        <w:rPr>
          <w:rFonts w:ascii="Times New Roman" w:hAnsi="Times New Roman"/>
          <w:sz w:val="28"/>
          <w:szCs w:val="28"/>
        </w:rPr>
        <w:t>«</w:t>
      </w:r>
      <w:r w:rsidRPr="00E00121">
        <w:rPr>
          <w:rFonts w:ascii="Times New Roman" w:hAnsi="Times New Roman"/>
          <w:sz w:val="28"/>
          <w:szCs w:val="28"/>
        </w:rPr>
        <w:t>Интернет</w:t>
      </w:r>
      <w:r w:rsidR="001933C2" w:rsidRPr="00E00121">
        <w:rPr>
          <w:rFonts w:ascii="Times New Roman" w:hAnsi="Times New Roman"/>
          <w:sz w:val="28"/>
          <w:szCs w:val="28"/>
        </w:rPr>
        <w:t>»</w:t>
      </w:r>
      <w:r w:rsidRPr="00E00121">
        <w:rPr>
          <w:rFonts w:ascii="Times New Roman" w:hAnsi="Times New Roman"/>
          <w:sz w:val="28"/>
          <w:szCs w:val="28"/>
        </w:rPr>
        <w:t xml:space="preserve">, официального сайта </w:t>
      </w:r>
      <w:r w:rsidRPr="00E00121">
        <w:rPr>
          <w:rFonts w:ascii="Times New Roman" w:hAnsi="Times New Roman"/>
          <w:sz w:val="28"/>
          <w:szCs w:val="28"/>
        </w:rPr>
        <w:lastRenderedPageBreak/>
        <w:t>Министерства, Порталов,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- система досудебного обжалования), с использованием средств факсимильной связи, а также может быть принята при личном приеме заявителя.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Жалоба на решения и действия (бездействие) МФЦ, работника МФЦ может быть направлена по почте, с использованием информационно-телекоммуникационной сети </w:t>
      </w:r>
      <w:r w:rsidR="001933C2" w:rsidRPr="00E00121">
        <w:rPr>
          <w:rFonts w:ascii="Times New Roman" w:hAnsi="Times New Roman"/>
          <w:sz w:val="28"/>
          <w:szCs w:val="28"/>
        </w:rPr>
        <w:t>«</w:t>
      </w:r>
      <w:r w:rsidRPr="00E00121">
        <w:rPr>
          <w:rFonts w:ascii="Times New Roman" w:hAnsi="Times New Roman"/>
          <w:sz w:val="28"/>
          <w:szCs w:val="28"/>
        </w:rPr>
        <w:t>Интернет</w:t>
      </w:r>
      <w:r w:rsidR="001933C2" w:rsidRPr="00E00121">
        <w:rPr>
          <w:rFonts w:ascii="Times New Roman" w:hAnsi="Times New Roman"/>
          <w:sz w:val="28"/>
          <w:szCs w:val="28"/>
        </w:rPr>
        <w:t>»</w:t>
      </w:r>
      <w:r w:rsidRPr="00E00121">
        <w:rPr>
          <w:rFonts w:ascii="Times New Roman" w:hAnsi="Times New Roman"/>
          <w:sz w:val="28"/>
          <w:szCs w:val="28"/>
        </w:rPr>
        <w:t>, официального сайта МФЦ, Порталов, а также может быть принята при личном приеме заявителя.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Жалоба на решения и действия (бездействие) организаций, предусмотренных </w:t>
      </w:r>
      <w:hyperlink r:id="rId30" w:history="1">
        <w:r w:rsidRPr="00E00121">
          <w:rPr>
            <w:rFonts w:ascii="Times New Roman" w:hAnsi="Times New Roman"/>
            <w:sz w:val="28"/>
            <w:szCs w:val="28"/>
          </w:rPr>
          <w:t>частью 1.1 статьи 16</w:t>
        </w:r>
      </w:hyperlink>
      <w:r w:rsidRPr="00E00121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210-ФЗ, а также их работников может быть направлена по почте, с использованием информационно-телекоммуникационной сети </w:t>
      </w:r>
      <w:r w:rsidR="001933C2" w:rsidRPr="00E00121">
        <w:rPr>
          <w:rFonts w:ascii="Times New Roman" w:hAnsi="Times New Roman"/>
          <w:sz w:val="28"/>
          <w:szCs w:val="28"/>
        </w:rPr>
        <w:t>«</w:t>
      </w:r>
      <w:r w:rsidRPr="00E00121">
        <w:rPr>
          <w:rFonts w:ascii="Times New Roman" w:hAnsi="Times New Roman"/>
          <w:sz w:val="28"/>
          <w:szCs w:val="28"/>
        </w:rPr>
        <w:t>Интернет</w:t>
      </w:r>
      <w:r w:rsidR="001933C2" w:rsidRPr="00E00121">
        <w:rPr>
          <w:rFonts w:ascii="Times New Roman" w:hAnsi="Times New Roman"/>
          <w:sz w:val="28"/>
          <w:szCs w:val="28"/>
        </w:rPr>
        <w:t>»</w:t>
      </w:r>
      <w:r w:rsidRPr="00E00121">
        <w:rPr>
          <w:rFonts w:ascii="Times New Roman" w:hAnsi="Times New Roman"/>
          <w:sz w:val="28"/>
          <w:szCs w:val="28"/>
        </w:rPr>
        <w:t>, официальных сайтов этих организаций, Порталов, а также может быть принята при личном приеме заявителя.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5.</w:t>
      </w:r>
      <w:r w:rsidR="00063CD9" w:rsidRPr="00E00121">
        <w:rPr>
          <w:rFonts w:ascii="Times New Roman" w:hAnsi="Times New Roman"/>
          <w:sz w:val="28"/>
          <w:szCs w:val="28"/>
        </w:rPr>
        <w:t>5</w:t>
      </w:r>
      <w:r w:rsidRPr="00E00121">
        <w:rPr>
          <w:rFonts w:ascii="Times New Roman" w:hAnsi="Times New Roman"/>
          <w:sz w:val="28"/>
          <w:szCs w:val="28"/>
        </w:rPr>
        <w:t>.4. Жалоба должна содержать: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1) наименование Министерства, должностного лица Министерства, отдела </w:t>
      </w:r>
      <w:r w:rsidR="008B5686" w:rsidRPr="00E00121">
        <w:rPr>
          <w:rFonts w:ascii="Times New Roman" w:hAnsi="Times New Roman"/>
          <w:sz w:val="28"/>
          <w:szCs w:val="28"/>
        </w:rPr>
        <w:t>Центра занятости населения</w:t>
      </w:r>
      <w:r w:rsidRPr="00E00121">
        <w:rPr>
          <w:rFonts w:ascii="Times New Roman" w:hAnsi="Times New Roman"/>
          <w:sz w:val="28"/>
          <w:szCs w:val="28"/>
        </w:rPr>
        <w:t xml:space="preserve">, государственного служащего Министерства, МФЦ, его руководителя и (или) работника, организаций, предусмотренных </w:t>
      </w:r>
      <w:hyperlink r:id="rId31" w:history="1">
        <w:r w:rsidRPr="00E00121">
          <w:rPr>
            <w:rFonts w:ascii="Times New Roman" w:hAnsi="Times New Roman"/>
            <w:sz w:val="28"/>
            <w:szCs w:val="28"/>
          </w:rPr>
          <w:t>частью 1.1 статьи 16</w:t>
        </w:r>
      </w:hyperlink>
      <w:r w:rsidRPr="00E00121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210-ФЗ, их руководителей и (или) работников, решения и действия (бездействие) которых обжалуются;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3) сведения об обжалуемых решениях и действиях (бездействии) </w:t>
      </w:r>
      <w:r w:rsidR="008B5686" w:rsidRPr="00E00121">
        <w:rPr>
          <w:rFonts w:ascii="Times New Roman" w:hAnsi="Times New Roman"/>
          <w:sz w:val="28"/>
          <w:szCs w:val="28"/>
        </w:rPr>
        <w:t>Центра занятости населения</w:t>
      </w:r>
      <w:r w:rsidRPr="00E00121">
        <w:rPr>
          <w:rFonts w:ascii="Times New Roman" w:hAnsi="Times New Roman"/>
          <w:sz w:val="28"/>
          <w:szCs w:val="28"/>
        </w:rPr>
        <w:t xml:space="preserve">, Министерства, должностного лица </w:t>
      </w:r>
      <w:r w:rsidR="008B5686" w:rsidRPr="00E00121">
        <w:rPr>
          <w:rFonts w:ascii="Times New Roman" w:hAnsi="Times New Roman"/>
          <w:sz w:val="28"/>
          <w:szCs w:val="28"/>
        </w:rPr>
        <w:t>Центра занятости населения</w:t>
      </w:r>
      <w:r w:rsidRPr="00E00121">
        <w:rPr>
          <w:rFonts w:ascii="Times New Roman" w:hAnsi="Times New Roman"/>
          <w:sz w:val="28"/>
          <w:szCs w:val="28"/>
        </w:rPr>
        <w:t xml:space="preserve">, Министерства, государственного служащего Министерства, МФЦ, работника МФЦ, организаций, предусмотренных </w:t>
      </w:r>
      <w:hyperlink r:id="rId32" w:history="1">
        <w:r w:rsidRPr="00E00121">
          <w:rPr>
            <w:rFonts w:ascii="Times New Roman" w:hAnsi="Times New Roman"/>
            <w:sz w:val="28"/>
            <w:szCs w:val="28"/>
          </w:rPr>
          <w:t>частью 1.1 статьи 16</w:t>
        </w:r>
      </w:hyperlink>
      <w:r w:rsidRPr="00E00121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210-ФЗ, их работников;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4) доводы, на основании которых заявитель не согласен с решением и действием (бездействием) </w:t>
      </w:r>
      <w:r w:rsidR="008B5686" w:rsidRPr="00E00121">
        <w:rPr>
          <w:rFonts w:ascii="Times New Roman" w:hAnsi="Times New Roman"/>
          <w:sz w:val="28"/>
          <w:szCs w:val="28"/>
        </w:rPr>
        <w:t>Центра занятости населения</w:t>
      </w:r>
      <w:r w:rsidRPr="00E00121">
        <w:rPr>
          <w:rFonts w:ascii="Times New Roman" w:hAnsi="Times New Roman"/>
          <w:sz w:val="28"/>
          <w:szCs w:val="28"/>
        </w:rPr>
        <w:t xml:space="preserve">, Министерства, должностного лица </w:t>
      </w:r>
      <w:r w:rsidR="008B5686" w:rsidRPr="00E00121">
        <w:rPr>
          <w:rFonts w:ascii="Times New Roman" w:hAnsi="Times New Roman"/>
          <w:sz w:val="28"/>
          <w:szCs w:val="28"/>
        </w:rPr>
        <w:t>Центра занятости населения</w:t>
      </w:r>
      <w:r w:rsidRPr="00E00121">
        <w:rPr>
          <w:rFonts w:ascii="Times New Roman" w:hAnsi="Times New Roman"/>
          <w:sz w:val="28"/>
          <w:szCs w:val="28"/>
        </w:rPr>
        <w:t xml:space="preserve">, Министерства, государственного служащего Министерства, МФЦ, работника МФЦ, организаций, предусмотренных </w:t>
      </w:r>
      <w:hyperlink r:id="rId33" w:history="1">
        <w:r w:rsidRPr="00E00121">
          <w:rPr>
            <w:rFonts w:ascii="Times New Roman" w:hAnsi="Times New Roman"/>
            <w:sz w:val="28"/>
            <w:szCs w:val="28"/>
          </w:rPr>
          <w:t>частью 1.1 статьи 16</w:t>
        </w:r>
      </w:hyperlink>
      <w:r w:rsidRPr="00E00121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210-ФЗ, их работников. Заявителем могут быть представлены документы (при наличии), подтверждающие доводы заявителя, либо их копии.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5.</w:t>
      </w:r>
      <w:r w:rsidR="00063CD9" w:rsidRPr="00E00121">
        <w:rPr>
          <w:rFonts w:ascii="Times New Roman" w:hAnsi="Times New Roman"/>
          <w:sz w:val="28"/>
          <w:szCs w:val="28"/>
        </w:rPr>
        <w:t>5</w:t>
      </w:r>
      <w:r w:rsidRPr="00E00121">
        <w:rPr>
          <w:rFonts w:ascii="Times New Roman" w:hAnsi="Times New Roman"/>
          <w:sz w:val="28"/>
          <w:szCs w:val="28"/>
        </w:rPr>
        <w:t xml:space="preserve">.5. В случае установления в ходе или по результатам рассмотрения жалобы признаков состава административного правонарушения или </w:t>
      </w:r>
      <w:r w:rsidRPr="00E00121">
        <w:rPr>
          <w:rFonts w:ascii="Times New Roman" w:hAnsi="Times New Roman"/>
          <w:sz w:val="28"/>
          <w:szCs w:val="28"/>
        </w:rPr>
        <w:lastRenderedPageBreak/>
        <w:t>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5.</w:t>
      </w:r>
      <w:r w:rsidR="00063CD9" w:rsidRPr="00E00121">
        <w:rPr>
          <w:rFonts w:ascii="Times New Roman" w:hAnsi="Times New Roman"/>
          <w:b/>
          <w:sz w:val="28"/>
          <w:szCs w:val="28"/>
        </w:rPr>
        <w:t>6</w:t>
      </w:r>
      <w:r w:rsidRPr="00E00121">
        <w:rPr>
          <w:rFonts w:ascii="Times New Roman" w:hAnsi="Times New Roman"/>
          <w:b/>
          <w:sz w:val="28"/>
          <w:szCs w:val="28"/>
        </w:rPr>
        <w:t>. Сроки рассмотрения жалобы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063CD9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5.6</w:t>
      </w:r>
      <w:r w:rsidR="00F60CAF" w:rsidRPr="00E00121">
        <w:rPr>
          <w:rFonts w:ascii="Times New Roman" w:hAnsi="Times New Roman"/>
          <w:sz w:val="28"/>
          <w:szCs w:val="28"/>
        </w:rPr>
        <w:t xml:space="preserve">.1.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отдела </w:t>
      </w:r>
      <w:r w:rsidR="008B5686" w:rsidRPr="00E00121">
        <w:rPr>
          <w:rFonts w:ascii="Times New Roman" w:hAnsi="Times New Roman"/>
          <w:sz w:val="28"/>
          <w:szCs w:val="28"/>
        </w:rPr>
        <w:t>Центра занятости населения</w:t>
      </w:r>
      <w:r w:rsidR="00F60CAF" w:rsidRPr="00E00121">
        <w:rPr>
          <w:rFonts w:ascii="Times New Roman" w:hAnsi="Times New Roman"/>
          <w:sz w:val="28"/>
          <w:szCs w:val="28"/>
        </w:rPr>
        <w:t xml:space="preserve">, МФЦ, организаций, предусмотренных </w:t>
      </w:r>
      <w:hyperlink r:id="rId34" w:history="1">
        <w:r w:rsidR="00F60CAF" w:rsidRPr="00E00121">
          <w:rPr>
            <w:rFonts w:ascii="Times New Roman" w:hAnsi="Times New Roman"/>
            <w:sz w:val="28"/>
            <w:szCs w:val="28"/>
          </w:rPr>
          <w:t>частью 1.1 статьи 16</w:t>
        </w:r>
      </w:hyperlink>
      <w:r w:rsidR="00F60CAF" w:rsidRPr="00E00121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="00F60CAF" w:rsidRPr="00E00121">
        <w:rPr>
          <w:rFonts w:ascii="Times New Roman" w:hAnsi="Times New Roman"/>
          <w:sz w:val="28"/>
          <w:szCs w:val="28"/>
        </w:rPr>
        <w:t xml:space="preserve">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5.</w:t>
      </w:r>
      <w:r w:rsidR="00063CD9" w:rsidRPr="00E00121">
        <w:rPr>
          <w:rFonts w:ascii="Times New Roman" w:hAnsi="Times New Roman"/>
          <w:b/>
          <w:sz w:val="28"/>
          <w:szCs w:val="28"/>
        </w:rPr>
        <w:t>7</w:t>
      </w:r>
      <w:r w:rsidRPr="00E00121">
        <w:rPr>
          <w:rFonts w:ascii="Times New Roman" w:hAnsi="Times New Roman"/>
          <w:b/>
          <w:sz w:val="28"/>
          <w:szCs w:val="28"/>
        </w:rPr>
        <w:t>. Результат рассмотрения жалобы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3" w:name="P639"/>
      <w:bookmarkEnd w:id="13"/>
      <w:r w:rsidRPr="00E00121">
        <w:rPr>
          <w:rFonts w:ascii="Times New Roman" w:hAnsi="Times New Roman"/>
          <w:sz w:val="28"/>
          <w:szCs w:val="28"/>
        </w:rPr>
        <w:t>5.</w:t>
      </w:r>
      <w:r w:rsidR="00063CD9" w:rsidRPr="00E00121">
        <w:rPr>
          <w:rFonts w:ascii="Times New Roman" w:hAnsi="Times New Roman"/>
          <w:sz w:val="28"/>
          <w:szCs w:val="28"/>
        </w:rPr>
        <w:t>7</w:t>
      </w:r>
      <w:r w:rsidRPr="00E00121">
        <w:rPr>
          <w:rFonts w:ascii="Times New Roman" w:hAnsi="Times New Roman"/>
          <w:sz w:val="28"/>
          <w:szCs w:val="28"/>
        </w:rPr>
        <w:t>.1. По результатам рассмотрения жалобы принимается одно из следующих решений: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Забайкальского края;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2) в удовлетворении жалобы отказывается.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5.</w:t>
      </w:r>
      <w:r w:rsidR="00063CD9" w:rsidRPr="00E00121">
        <w:rPr>
          <w:rFonts w:ascii="Times New Roman" w:hAnsi="Times New Roman"/>
          <w:b/>
          <w:sz w:val="28"/>
          <w:szCs w:val="28"/>
        </w:rPr>
        <w:t>8</w:t>
      </w:r>
      <w:r w:rsidRPr="00E00121">
        <w:rPr>
          <w:rFonts w:ascii="Times New Roman" w:hAnsi="Times New Roman"/>
          <w:b/>
          <w:sz w:val="28"/>
          <w:szCs w:val="28"/>
        </w:rPr>
        <w:t>. Порядок информирования заявителя о результатах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рассмотрения жалобы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063CD9" w:rsidRPr="00E00121" w:rsidRDefault="00063CD9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5.8.1. Не позднее дня, следующего за днем принятия решения, указанного в </w:t>
      </w:r>
      <w:hyperlink w:anchor="P578" w:history="1">
        <w:r w:rsidRPr="00E00121">
          <w:rPr>
            <w:rFonts w:ascii="Times New Roman" w:hAnsi="Times New Roman"/>
            <w:sz w:val="28"/>
            <w:szCs w:val="28"/>
          </w:rPr>
          <w:t>пункте 5.6.1</w:t>
        </w:r>
      </w:hyperlink>
      <w:r w:rsidRPr="00E00121">
        <w:rPr>
          <w:rFonts w:ascii="Times New Roman" w:hAnsi="Times New Roman"/>
          <w:sz w:val="28"/>
          <w:szCs w:val="28"/>
        </w:rPr>
        <w:t xml:space="preserve">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063CD9" w:rsidRPr="00E00121" w:rsidRDefault="00063CD9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5.8.2. В случае признания жалобы подлежащей удовлетворению в ответе заявителю, указанном в </w:t>
      </w:r>
      <w:hyperlink w:anchor="P585" w:history="1">
        <w:r w:rsidRPr="00E00121">
          <w:rPr>
            <w:rFonts w:ascii="Times New Roman" w:hAnsi="Times New Roman"/>
            <w:sz w:val="28"/>
            <w:szCs w:val="28"/>
          </w:rPr>
          <w:t>пункте 5.7.1</w:t>
        </w:r>
      </w:hyperlink>
      <w:r w:rsidRPr="00E00121">
        <w:rPr>
          <w:rFonts w:ascii="Times New Roman" w:hAnsi="Times New Roman"/>
          <w:sz w:val="28"/>
          <w:szCs w:val="28"/>
        </w:rPr>
        <w:t xml:space="preserve"> административного регламента, дается информация о действиях, осуществляемых Министерством, в целях незамедлительного устранения выявленных нарушений при оказании государственной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услуги.</w:t>
      </w:r>
    </w:p>
    <w:p w:rsidR="00063CD9" w:rsidRPr="00E00121" w:rsidRDefault="00063CD9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5.8.3. В случае </w:t>
      </w:r>
      <w:proofErr w:type="gramStart"/>
      <w:r w:rsidRPr="00E00121">
        <w:rPr>
          <w:rFonts w:ascii="Times New Roman" w:hAnsi="Times New Roman"/>
          <w:sz w:val="28"/>
          <w:szCs w:val="28"/>
        </w:rPr>
        <w:t>признания жалобы</w:t>
      </w:r>
      <w:proofErr w:type="gramEnd"/>
      <w:r w:rsidRPr="00E00121">
        <w:rPr>
          <w:rFonts w:ascii="Times New Roman" w:hAnsi="Times New Roman"/>
          <w:sz w:val="28"/>
          <w:szCs w:val="28"/>
        </w:rPr>
        <w:t xml:space="preserve"> не подлежащей удовлетворению в ответе заявителю, указанном в </w:t>
      </w:r>
      <w:hyperlink w:anchor="P585" w:history="1">
        <w:r w:rsidRPr="00E00121">
          <w:rPr>
            <w:rFonts w:ascii="Times New Roman" w:hAnsi="Times New Roman"/>
            <w:sz w:val="28"/>
            <w:szCs w:val="28"/>
          </w:rPr>
          <w:t>пункте 5.7.1</w:t>
        </w:r>
      </w:hyperlink>
      <w:r w:rsidRPr="00E00121">
        <w:rPr>
          <w:rFonts w:ascii="Times New Roman" w:hAnsi="Times New Roman"/>
          <w:sz w:val="28"/>
          <w:szCs w:val="28"/>
        </w:rPr>
        <w:t xml:space="preserve"> административного регламента, даются аргументированные разъяснения о причинах принятого решения, а </w:t>
      </w:r>
      <w:r w:rsidRPr="00E00121">
        <w:rPr>
          <w:rFonts w:ascii="Times New Roman" w:hAnsi="Times New Roman"/>
          <w:sz w:val="28"/>
          <w:szCs w:val="28"/>
        </w:rPr>
        <w:lastRenderedPageBreak/>
        <w:t>также информация о порядке обжалования принятого решения.</w:t>
      </w:r>
    </w:p>
    <w:p w:rsidR="00063CD9" w:rsidRPr="00E00121" w:rsidRDefault="00063CD9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5.</w:t>
      </w:r>
      <w:r w:rsidR="00063CD9" w:rsidRPr="00E00121">
        <w:rPr>
          <w:rFonts w:ascii="Times New Roman" w:hAnsi="Times New Roman"/>
          <w:b/>
          <w:sz w:val="28"/>
          <w:szCs w:val="28"/>
        </w:rPr>
        <w:t>9</w:t>
      </w:r>
      <w:r w:rsidRPr="00E00121">
        <w:rPr>
          <w:rFonts w:ascii="Times New Roman" w:hAnsi="Times New Roman"/>
          <w:b/>
          <w:sz w:val="28"/>
          <w:szCs w:val="28"/>
        </w:rPr>
        <w:t>. Порядок обжалования решения по жалобе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5.</w:t>
      </w:r>
      <w:r w:rsidR="00063CD9" w:rsidRPr="00E00121">
        <w:rPr>
          <w:rFonts w:ascii="Times New Roman" w:hAnsi="Times New Roman"/>
          <w:sz w:val="28"/>
          <w:szCs w:val="28"/>
        </w:rPr>
        <w:t>9</w:t>
      </w:r>
      <w:r w:rsidRPr="00E00121">
        <w:rPr>
          <w:rFonts w:ascii="Times New Roman" w:hAnsi="Times New Roman"/>
          <w:sz w:val="28"/>
          <w:szCs w:val="28"/>
        </w:rPr>
        <w:t>.1. В случае, если заявитель не удовлетворен решением, принятым в результате рассмотрения жалобы, то заявитель вправе обжаловать данное решение в вышестоящий орган, органы контроля (надзора) и (или) в судебном порядке в соответствии с законодательством Российской Федерации.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5.</w:t>
      </w:r>
      <w:r w:rsidR="00063CD9" w:rsidRPr="00E00121">
        <w:rPr>
          <w:rFonts w:ascii="Times New Roman" w:hAnsi="Times New Roman"/>
          <w:b/>
          <w:sz w:val="28"/>
          <w:szCs w:val="28"/>
        </w:rPr>
        <w:t>10</w:t>
      </w:r>
      <w:r w:rsidRPr="00E00121">
        <w:rPr>
          <w:rFonts w:ascii="Times New Roman" w:hAnsi="Times New Roman"/>
          <w:b/>
          <w:sz w:val="28"/>
          <w:szCs w:val="28"/>
        </w:rPr>
        <w:t>. Право заявителя на получение информации и документов,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необходимых для обоснования и рассмотрения жалобы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5.</w:t>
      </w:r>
      <w:r w:rsidR="00063CD9" w:rsidRPr="00E00121">
        <w:rPr>
          <w:rFonts w:ascii="Times New Roman" w:hAnsi="Times New Roman"/>
          <w:sz w:val="28"/>
          <w:szCs w:val="28"/>
        </w:rPr>
        <w:t>10</w:t>
      </w:r>
      <w:r w:rsidRPr="00E00121">
        <w:rPr>
          <w:rFonts w:ascii="Times New Roman" w:hAnsi="Times New Roman"/>
          <w:sz w:val="28"/>
          <w:szCs w:val="28"/>
        </w:rPr>
        <w:t>.1. При рассмотрении жалобы заявитель имеет право: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 xml:space="preserve">получать письменный ответ по существу поставленных в жалобе вопросов, за исключением случаев, предусмотренных Федеральным </w:t>
      </w:r>
      <w:hyperlink r:id="rId35" w:history="1">
        <w:r w:rsidRPr="00E00121">
          <w:rPr>
            <w:rFonts w:ascii="Times New Roman" w:hAnsi="Times New Roman"/>
            <w:sz w:val="28"/>
            <w:szCs w:val="28"/>
          </w:rPr>
          <w:t>законом</w:t>
        </w:r>
      </w:hyperlink>
      <w:r w:rsidRPr="00E00121">
        <w:rPr>
          <w:rFonts w:ascii="Times New Roman" w:hAnsi="Times New Roman"/>
          <w:sz w:val="28"/>
          <w:szCs w:val="28"/>
        </w:rPr>
        <w:t xml:space="preserve"> от 2 мая 2006 года </w:t>
      </w:r>
      <w:r w:rsidR="00787F49" w:rsidRPr="00E00121">
        <w:rPr>
          <w:rFonts w:ascii="Times New Roman" w:hAnsi="Times New Roman"/>
          <w:sz w:val="28"/>
          <w:szCs w:val="28"/>
        </w:rPr>
        <w:t>№</w:t>
      </w:r>
      <w:r w:rsidRPr="00E00121">
        <w:rPr>
          <w:rFonts w:ascii="Times New Roman" w:hAnsi="Times New Roman"/>
          <w:sz w:val="28"/>
          <w:szCs w:val="28"/>
        </w:rPr>
        <w:t xml:space="preserve"> 59-ФЗ </w:t>
      </w:r>
      <w:r w:rsidR="001933C2" w:rsidRPr="00E00121">
        <w:rPr>
          <w:rFonts w:ascii="Times New Roman" w:hAnsi="Times New Roman"/>
          <w:sz w:val="28"/>
          <w:szCs w:val="28"/>
        </w:rPr>
        <w:t>«</w:t>
      </w:r>
      <w:r w:rsidRPr="00E00121">
        <w:rPr>
          <w:rFonts w:ascii="Times New Roman" w:hAnsi="Times New Roman"/>
          <w:sz w:val="28"/>
          <w:szCs w:val="28"/>
        </w:rPr>
        <w:t>О порядке рассмотрения обращений граждан Российской Федерации</w:t>
      </w:r>
      <w:r w:rsidR="001933C2" w:rsidRPr="00E00121">
        <w:rPr>
          <w:rFonts w:ascii="Times New Roman" w:hAnsi="Times New Roman"/>
          <w:sz w:val="28"/>
          <w:szCs w:val="28"/>
        </w:rPr>
        <w:t>»</w:t>
      </w:r>
      <w:r w:rsidRPr="00E00121">
        <w:rPr>
          <w:rFonts w:ascii="Times New Roman" w:hAnsi="Times New Roman"/>
          <w:sz w:val="28"/>
          <w:szCs w:val="28"/>
        </w:rPr>
        <w:t>, уведомление о переадресации жалобы в государственный орган, орган местного самоуправления или должностному лицу, в компетенцию которых входит решение поставленных в жалобе вопросов;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обращаться с жалобой на принятое решение или на действие (бездействие) в связи с рассмотрением жалобы в административном и (или) судебном порядке в соответствии с законодательством Российской Федерации;</w:t>
      </w: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обращаться с заявлением о прекращении рассмотрения жалобы.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F60CAF" w:rsidRPr="00E00121" w:rsidRDefault="00F60CAF" w:rsidP="00E00121">
      <w:pPr>
        <w:pStyle w:val="ConsPlusNormal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5.</w:t>
      </w:r>
      <w:r w:rsidR="00063CD9" w:rsidRPr="00E00121">
        <w:rPr>
          <w:rFonts w:ascii="Times New Roman" w:hAnsi="Times New Roman"/>
          <w:b/>
          <w:sz w:val="28"/>
          <w:szCs w:val="28"/>
        </w:rPr>
        <w:t>11</w:t>
      </w:r>
      <w:r w:rsidRPr="00E00121">
        <w:rPr>
          <w:rFonts w:ascii="Times New Roman" w:hAnsi="Times New Roman"/>
          <w:b/>
          <w:sz w:val="28"/>
          <w:szCs w:val="28"/>
        </w:rPr>
        <w:t>. Способы информирования заявителей о порядке подачи</w:t>
      </w:r>
    </w:p>
    <w:p w:rsidR="00F60CAF" w:rsidRPr="00E00121" w:rsidRDefault="00F60CAF" w:rsidP="00E00121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00121">
        <w:rPr>
          <w:rFonts w:ascii="Times New Roman" w:hAnsi="Times New Roman"/>
          <w:b/>
          <w:sz w:val="28"/>
          <w:szCs w:val="28"/>
        </w:rPr>
        <w:t>и рассмотрения жалобы</w:t>
      </w:r>
    </w:p>
    <w:p w:rsidR="00F60CAF" w:rsidRPr="00E00121" w:rsidRDefault="00F60CAF" w:rsidP="00E00121">
      <w:pPr>
        <w:pStyle w:val="ConsPlusNormal"/>
        <w:jc w:val="both"/>
        <w:rPr>
          <w:rFonts w:ascii="Times New Roman" w:hAnsi="Times New Roman"/>
          <w:b/>
          <w:sz w:val="28"/>
          <w:szCs w:val="28"/>
        </w:rPr>
      </w:pPr>
    </w:p>
    <w:p w:rsidR="00F60CAF" w:rsidRPr="00E00121" w:rsidRDefault="00F60CAF" w:rsidP="00E0012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00121">
        <w:rPr>
          <w:rFonts w:ascii="Times New Roman" w:hAnsi="Times New Roman"/>
          <w:sz w:val="28"/>
          <w:szCs w:val="28"/>
        </w:rPr>
        <w:t>5.</w:t>
      </w:r>
      <w:r w:rsidR="00063CD9" w:rsidRPr="00E00121">
        <w:rPr>
          <w:rFonts w:ascii="Times New Roman" w:hAnsi="Times New Roman"/>
          <w:sz w:val="28"/>
          <w:szCs w:val="28"/>
        </w:rPr>
        <w:t>11</w:t>
      </w:r>
      <w:r w:rsidRPr="00E00121">
        <w:rPr>
          <w:rFonts w:ascii="Times New Roman" w:hAnsi="Times New Roman"/>
          <w:sz w:val="28"/>
          <w:szCs w:val="28"/>
        </w:rPr>
        <w:t xml:space="preserve">.1. </w:t>
      </w:r>
      <w:r w:rsidR="00B5782C" w:rsidRPr="00E00121">
        <w:rPr>
          <w:rFonts w:ascii="Times New Roman" w:hAnsi="Times New Roman"/>
          <w:sz w:val="28"/>
          <w:szCs w:val="28"/>
        </w:rPr>
        <w:t xml:space="preserve">Информация о порядке подачи и рассмотрения жалобы размещается на официальном сайте Министерства в информационно-телекоммуникационной сети </w:t>
      </w:r>
      <w:r w:rsidR="001933C2" w:rsidRPr="00E00121">
        <w:rPr>
          <w:rFonts w:ascii="Times New Roman" w:hAnsi="Times New Roman"/>
          <w:sz w:val="28"/>
          <w:szCs w:val="28"/>
        </w:rPr>
        <w:t>«</w:t>
      </w:r>
      <w:r w:rsidR="00B5782C" w:rsidRPr="00E00121">
        <w:rPr>
          <w:rFonts w:ascii="Times New Roman" w:hAnsi="Times New Roman"/>
          <w:sz w:val="28"/>
          <w:szCs w:val="28"/>
        </w:rPr>
        <w:t>Интернет</w:t>
      </w:r>
      <w:r w:rsidR="001933C2" w:rsidRPr="00E00121">
        <w:rPr>
          <w:rFonts w:ascii="Times New Roman" w:hAnsi="Times New Roman"/>
          <w:sz w:val="28"/>
          <w:szCs w:val="28"/>
        </w:rPr>
        <w:t>»</w:t>
      </w:r>
      <w:r w:rsidR="00B5782C" w:rsidRPr="00E00121">
        <w:rPr>
          <w:rFonts w:ascii="Times New Roman" w:hAnsi="Times New Roman"/>
          <w:sz w:val="28"/>
          <w:szCs w:val="28"/>
        </w:rPr>
        <w:t xml:space="preserve">, ГКУ </w:t>
      </w:r>
      <w:r w:rsidR="001933C2" w:rsidRPr="00E00121">
        <w:rPr>
          <w:rFonts w:ascii="Times New Roman" w:hAnsi="Times New Roman"/>
          <w:sz w:val="28"/>
          <w:szCs w:val="28"/>
        </w:rPr>
        <w:t>«</w:t>
      </w:r>
      <w:r w:rsidR="00B5782C" w:rsidRPr="00E00121">
        <w:rPr>
          <w:rFonts w:ascii="Times New Roman" w:hAnsi="Times New Roman"/>
          <w:sz w:val="28"/>
          <w:szCs w:val="28"/>
        </w:rPr>
        <w:t>КЦСЗН</w:t>
      </w:r>
      <w:r w:rsidR="001933C2" w:rsidRPr="00E00121">
        <w:rPr>
          <w:rFonts w:ascii="Times New Roman" w:hAnsi="Times New Roman"/>
          <w:sz w:val="28"/>
          <w:szCs w:val="28"/>
        </w:rPr>
        <w:t>»</w:t>
      </w:r>
      <w:r w:rsidR="00B5782C" w:rsidRPr="00E00121">
        <w:rPr>
          <w:rFonts w:ascii="Times New Roman" w:hAnsi="Times New Roman"/>
          <w:sz w:val="28"/>
          <w:szCs w:val="28"/>
        </w:rPr>
        <w:t xml:space="preserve"> Забайкальского края, посредством федеральной государственной информационной системы </w:t>
      </w:r>
      <w:r w:rsidR="001933C2" w:rsidRPr="00E00121">
        <w:rPr>
          <w:rFonts w:ascii="Times New Roman" w:hAnsi="Times New Roman"/>
          <w:sz w:val="28"/>
          <w:szCs w:val="28"/>
        </w:rPr>
        <w:t>«</w:t>
      </w:r>
      <w:r w:rsidR="00B5782C" w:rsidRPr="00E00121">
        <w:rPr>
          <w:rFonts w:ascii="Times New Roman" w:hAnsi="Times New Roman"/>
          <w:sz w:val="28"/>
          <w:szCs w:val="28"/>
        </w:rPr>
        <w:t xml:space="preserve">Единый портал государственных и муниципальных услуг (функций), портала федеральной государственной информационной системы, обеспечивающей процесс досудебного (внесудебного) обжалования решений </w:t>
      </w:r>
      <w:r w:rsidR="00B5782C" w:rsidRPr="00E00121">
        <w:rPr>
          <w:rFonts w:ascii="Times New Roman" w:hAnsi="Times New Roman"/>
          <w:sz w:val="28"/>
          <w:szCs w:val="28"/>
        </w:rPr>
        <w:lastRenderedPageBreak/>
        <w:t>и действий (бездействия), МФЦ, а также может быть сообщена заявителю специалистами Министерства с использованием почтовой, телефонной связи, посредством электронной почты либо на личном приеме.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053E94" w:rsidRPr="00E00121" w:rsidRDefault="00D45B6C" w:rsidP="00E00121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bookmarkStart w:id="14" w:name="P680"/>
      <w:bookmarkEnd w:id="14"/>
      <w:r w:rsidRPr="00E00121">
        <w:br w:type="page"/>
      </w:r>
      <w:r w:rsidR="00053E94" w:rsidRPr="00E00121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EE36C6" w:rsidRPr="00E00121">
        <w:rPr>
          <w:rFonts w:ascii="Times New Roman" w:hAnsi="Times New Roman"/>
          <w:sz w:val="24"/>
          <w:szCs w:val="24"/>
        </w:rPr>
        <w:t>№</w:t>
      </w:r>
      <w:r w:rsidR="00053E94" w:rsidRPr="00E00121">
        <w:rPr>
          <w:rFonts w:ascii="Times New Roman" w:hAnsi="Times New Roman"/>
          <w:sz w:val="24"/>
          <w:szCs w:val="24"/>
        </w:rPr>
        <w:t xml:space="preserve"> </w:t>
      </w:r>
      <w:r w:rsidR="00E00121" w:rsidRPr="00E00121">
        <w:rPr>
          <w:rFonts w:ascii="Times New Roman" w:hAnsi="Times New Roman"/>
          <w:sz w:val="24"/>
          <w:szCs w:val="24"/>
        </w:rPr>
        <w:t>1</w:t>
      </w:r>
    </w:p>
    <w:p w:rsidR="00053E94" w:rsidRPr="00E00121" w:rsidRDefault="00053E94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053E94" w:rsidRPr="00E00121" w:rsidRDefault="00053E94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предоставления государственной услуги</w:t>
      </w:r>
    </w:p>
    <w:p w:rsidR="00146350" w:rsidRPr="00E00121" w:rsidRDefault="00C1083D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«</w:t>
      </w:r>
      <w:r w:rsidR="00146350" w:rsidRPr="00E00121">
        <w:rPr>
          <w:rFonts w:ascii="Times New Roman" w:hAnsi="Times New Roman"/>
          <w:sz w:val="24"/>
          <w:szCs w:val="24"/>
        </w:rPr>
        <w:t>Профессиональное обучение и дополнительное</w:t>
      </w:r>
    </w:p>
    <w:p w:rsidR="00146350" w:rsidRPr="00E00121" w:rsidRDefault="00146350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профессиональное образование безработных</w:t>
      </w:r>
    </w:p>
    <w:p w:rsidR="00F60CAF" w:rsidRPr="00E00121" w:rsidRDefault="00146350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граждан, включая обучение в другой местности</w:t>
      </w:r>
      <w:r w:rsidR="00C1083D" w:rsidRPr="00E00121">
        <w:rPr>
          <w:rFonts w:ascii="Times New Roman" w:hAnsi="Times New Roman"/>
          <w:sz w:val="24"/>
          <w:szCs w:val="24"/>
        </w:rPr>
        <w:t>»</w:t>
      </w:r>
    </w:p>
    <w:p w:rsidR="00F8550E" w:rsidRPr="00E00121" w:rsidRDefault="00F8550E" w:rsidP="00E00121">
      <w:pPr>
        <w:pStyle w:val="ConsPlusNormal"/>
        <w:jc w:val="right"/>
      </w:pPr>
      <w:bookmarkStart w:id="15" w:name="P860"/>
      <w:bookmarkEnd w:id="15"/>
      <w:r w:rsidRPr="00E00121">
        <w:t>Форма</w:t>
      </w:r>
    </w:p>
    <w:p w:rsidR="00F8550E" w:rsidRPr="00E00121" w:rsidRDefault="00F8550E" w:rsidP="00E00121">
      <w:pPr>
        <w:pStyle w:val="ConsPlusNormal"/>
        <w:jc w:val="both"/>
      </w:pPr>
    </w:p>
    <w:p w:rsidR="00F8550E" w:rsidRPr="00E00121" w:rsidRDefault="00F8550E" w:rsidP="00E00121">
      <w:pPr>
        <w:pStyle w:val="ConsPlusNonformat"/>
        <w:jc w:val="both"/>
      </w:pPr>
      <w:r w:rsidRPr="00E00121">
        <w:t xml:space="preserve">             Заявление о предоставлении государственной услуги</w:t>
      </w:r>
    </w:p>
    <w:p w:rsidR="00F8550E" w:rsidRPr="00E00121" w:rsidRDefault="00F8550E" w:rsidP="00E00121">
      <w:pPr>
        <w:pStyle w:val="ConsPlusNonformat"/>
        <w:jc w:val="both"/>
      </w:pPr>
      <w:r w:rsidRPr="00E00121">
        <w:t xml:space="preserve">                 в области содействия занятости населения</w:t>
      </w:r>
    </w:p>
    <w:p w:rsidR="00F8550E" w:rsidRPr="00E00121" w:rsidRDefault="00F8550E" w:rsidP="00E00121">
      <w:pPr>
        <w:pStyle w:val="ConsPlusNonformat"/>
        <w:jc w:val="both"/>
      </w:pPr>
    </w:p>
    <w:p w:rsidR="00F8550E" w:rsidRPr="00E00121" w:rsidRDefault="00F8550E" w:rsidP="00E00121">
      <w:pPr>
        <w:pStyle w:val="ConsPlusNonformat"/>
        <w:jc w:val="both"/>
      </w:pPr>
      <w:r w:rsidRPr="00E00121">
        <w:t>Я, _______________________________________________________________________,</w:t>
      </w:r>
    </w:p>
    <w:p w:rsidR="00F8550E" w:rsidRPr="00E00121" w:rsidRDefault="00F8550E" w:rsidP="00E00121">
      <w:pPr>
        <w:pStyle w:val="ConsPlusNonformat"/>
        <w:jc w:val="both"/>
      </w:pPr>
      <w:r w:rsidRPr="00E00121">
        <w:t xml:space="preserve">              (фамилия, имя, отчество (при наличии) гражданина)</w:t>
      </w:r>
    </w:p>
    <w:p w:rsidR="00F8550E" w:rsidRPr="00E00121" w:rsidRDefault="00F8550E" w:rsidP="00E00121">
      <w:pPr>
        <w:pStyle w:val="ConsPlusNonformat"/>
        <w:jc w:val="both"/>
      </w:pPr>
      <w:r w:rsidRPr="00E00121">
        <w:t xml:space="preserve">прошу   предоставить   мне   </w:t>
      </w:r>
      <w:proofErr w:type="gramStart"/>
      <w:r w:rsidRPr="00E00121">
        <w:t>государственную  услугу</w:t>
      </w:r>
      <w:proofErr w:type="gramEnd"/>
      <w:r w:rsidRPr="00E00121">
        <w:t xml:space="preserve">  (делается  отметка  в</w:t>
      </w:r>
    </w:p>
    <w:p w:rsidR="00F8550E" w:rsidRPr="00E00121" w:rsidRDefault="00F8550E" w:rsidP="00E00121">
      <w:pPr>
        <w:pStyle w:val="ConsPlusNonformat"/>
        <w:jc w:val="both"/>
      </w:pPr>
      <w:r w:rsidRPr="00E00121">
        <w:t>соответствующем квадрате):</w:t>
      </w:r>
    </w:p>
    <w:p w:rsidR="00F8550E" w:rsidRPr="00E00121" w:rsidRDefault="00F8550E" w:rsidP="00E0012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F8550E" w:rsidRPr="00E00121" w:rsidTr="00EB67D7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26" style="width:15.75pt;height:21pt" coordsize="" o:spt="100" adj="0,,0" path="" filled="f" stroked="f">
                  <v:stroke joinstyle="miter"/>
                  <v:imagedata r:id="rId36" o:title="base_1_320525_32768"/>
                  <v:formulas/>
                  <v:path o:connecttype="segments"/>
                </v:shape>
              </w:pic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F8550E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организации проведения оплачиваемых общественных работ;</w:t>
            </w:r>
          </w:p>
        </w:tc>
      </w:tr>
      <w:tr w:rsidR="00F8550E" w:rsidRPr="00E00121" w:rsidTr="00EB67D7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27" style="width:15.75pt;height:21pt" coordsize="" o:spt="100" adj="0,,0" path="" filled="f" stroked="f">
                  <v:stroke joinstyle="miter"/>
                  <v:imagedata r:id="rId36" o:title="base_1_320525_32769"/>
                  <v:formulas/>
                  <v:path o:connecttype="segments"/>
                </v:shape>
              </w:pic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F8550E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образования;</w:t>
            </w:r>
          </w:p>
        </w:tc>
      </w:tr>
      <w:tr w:rsidR="00F8550E" w:rsidRPr="00E00121" w:rsidTr="00EB67D7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28" style="width:15.75pt;height:21pt" coordsize="" o:spt="100" adj="0,,0" path="" filled="f" stroked="f">
                  <v:stroke joinstyle="miter"/>
                  <v:imagedata r:id="rId36" o:title="base_1_320525_32770"/>
                  <v:formulas/>
                  <v:path o:connecttype="segments"/>
                </v:shape>
              </w:pic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F8550E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психологической поддержке безработных граждан;</w:t>
            </w:r>
          </w:p>
        </w:tc>
      </w:tr>
      <w:tr w:rsidR="00F8550E" w:rsidRPr="00E00121" w:rsidTr="00EB67D7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29" style="width:15.75pt;height:21pt" coordsize="" o:spt="100" adj="0,,0" path="" filled="f" stroked="f">
                  <v:stroke joinstyle="miter"/>
                  <v:imagedata r:id="rId36" o:title="base_1_320525_32771"/>
                  <v:formulas/>
                  <v:path o:connecttype="segments"/>
                </v:shape>
              </w:pic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F8550E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профессиональному обучению и дополнительному профессиональному образованию безработных граждан, включая обучение в другой местности;</w:t>
            </w:r>
          </w:p>
        </w:tc>
      </w:tr>
      <w:tr w:rsidR="00F8550E" w:rsidRPr="00E00121" w:rsidTr="00EB67D7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30" style="width:15.75pt;height:21pt" coordsize="" o:spt="100" adj="0,,0" path="" filled="f" stroked="f">
                  <v:stroke joinstyle="miter"/>
                  <v:imagedata r:id="rId36" o:title="base_1_320525_32772"/>
                  <v:formulas/>
                  <v:path o:connecttype="segments"/>
                </v:shape>
              </w:pic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F8550E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социальной адаптации безработных граждан на рынке труда;</w:t>
            </w:r>
          </w:p>
        </w:tc>
      </w:tr>
      <w:tr w:rsidR="00F8550E" w:rsidRPr="00E00121" w:rsidTr="00EB67D7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31" style="width:15.75pt;height:21pt" coordsize="" o:spt="100" adj="0,,0" path="" filled="f" stroked="f">
                  <v:stroke joinstyle="miter"/>
                  <v:imagedata r:id="rId36" o:title="base_1_320525_32773"/>
                  <v:formulas/>
                  <v:path o:connecttype="segments"/>
                </v:shape>
              </w:pic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F8550E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содействию самозанятости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безработными,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их государственной регистрации в качестве юридического лица, индивидуального предпринимателя либо крестьянского (фермерского) хозяйства, а также единовременной финансовой помощи на подготовку документов для соответствующей государственной регистрации;</w:t>
            </w:r>
          </w:p>
        </w:tc>
      </w:tr>
      <w:tr w:rsidR="00F8550E" w:rsidRPr="00E00121" w:rsidTr="00EB67D7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32" style="width:15.75pt;height:21pt" coordsize="" o:spt="100" adj="0,,0" path="" filled="f" stroked="f">
                  <v:stroke joinstyle="miter"/>
                  <v:imagedata r:id="rId36" o:title="base_1_320525_32774"/>
                  <v:formulas/>
                  <v:path o:connecttype="segments"/>
                </v:shape>
              </w:pic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F8550E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занятости;</w:t>
            </w:r>
          </w:p>
        </w:tc>
      </w:tr>
      <w:tr w:rsidR="00F8550E" w:rsidRPr="00E00121" w:rsidTr="00EB67D7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33" style="width:15.75pt;height:21pt" coordsize="" o:spt="100" adj="0,,0" path="" filled="f" stroked="f">
                  <v:stroke joinstyle="miter"/>
                  <v:imagedata r:id="rId36" o:title="base_1_320525_32775"/>
                  <v:formulas/>
                  <v:path o:connecttype="segments"/>
                </v:shape>
              </w:pic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F8550E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организации временного трудоустройства (нужное подчеркнуть):</w:t>
            </w:r>
          </w:p>
          <w:p w:rsidR="00F8550E" w:rsidRPr="00E00121" w:rsidRDefault="00F8550E" w:rsidP="00E00121">
            <w:pPr>
              <w:pStyle w:val="ConsPlusNormal"/>
              <w:ind w:left="283"/>
              <w:rPr>
                <w:rFonts w:cs="Calibri"/>
              </w:rPr>
            </w:pPr>
            <w:r w:rsidRPr="00E00121">
              <w:rPr>
                <w:rFonts w:cs="Calibri"/>
              </w:rPr>
              <w:t>несовершеннолетних граждан в возрасте от 14 до 18 лет в свободное от учебы время;</w:t>
            </w:r>
          </w:p>
          <w:p w:rsidR="00F8550E" w:rsidRPr="00E00121" w:rsidRDefault="00F8550E" w:rsidP="00E00121">
            <w:pPr>
              <w:pStyle w:val="ConsPlusNormal"/>
              <w:ind w:left="283"/>
              <w:rPr>
                <w:rFonts w:cs="Calibri"/>
              </w:rPr>
            </w:pPr>
            <w:r w:rsidRPr="00E00121">
              <w:rPr>
                <w:rFonts w:cs="Calibri"/>
              </w:rPr>
              <w:t>безработных граждан, испытывающих трудности в поиске работы;</w:t>
            </w:r>
          </w:p>
          <w:p w:rsidR="00F8550E" w:rsidRPr="00E00121" w:rsidRDefault="00F8550E" w:rsidP="00E00121">
            <w:pPr>
              <w:pStyle w:val="ConsPlusNormal"/>
              <w:ind w:left="283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безработных граждан в возрасте от 18 до 20 лет, имеющих среднее профессиональное образование и ищущих работу впервые;</w:t>
            </w:r>
          </w:p>
        </w:tc>
      </w:tr>
      <w:tr w:rsidR="00F8550E" w:rsidRPr="00E00121" w:rsidTr="00EB67D7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34" style="width:15.75pt;height:21pt" coordsize="" o:spt="100" adj="0,,0" path="" filled="f" stroked="f">
                  <v:stroke joinstyle="miter"/>
                  <v:imagedata r:id="rId36" o:title="base_1_320525_32776"/>
                  <v:formulas/>
                  <v:path o:connecttype="segments"/>
                </v:shape>
              </w:pict>
            </w:r>
          </w:p>
        </w:tc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</w:tcPr>
          <w:p w:rsidR="00F8550E" w:rsidRPr="00E00121" w:rsidRDefault="00F8550E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организации сопровождения при содействии занятости инвалидов.</w:t>
            </w:r>
          </w:p>
        </w:tc>
      </w:tr>
    </w:tbl>
    <w:p w:rsidR="00F8550E" w:rsidRPr="00E00121" w:rsidRDefault="001933C2" w:rsidP="00E00121">
      <w:pPr>
        <w:pStyle w:val="ConsPlusNonformat"/>
        <w:jc w:val="both"/>
      </w:pPr>
      <w:r w:rsidRPr="00E00121">
        <w:t>«</w:t>
      </w:r>
      <w:r w:rsidR="00F8550E" w:rsidRPr="00E00121">
        <w:t>__</w:t>
      </w:r>
      <w:r w:rsidRPr="00E00121">
        <w:t>»</w:t>
      </w:r>
      <w:r w:rsidR="00F8550E" w:rsidRPr="00E00121">
        <w:t xml:space="preserve"> __________ 20__ г.                                 ___________________</w:t>
      </w:r>
    </w:p>
    <w:p w:rsidR="00F8550E" w:rsidRPr="00E00121" w:rsidRDefault="00F8550E" w:rsidP="00E00121">
      <w:pPr>
        <w:pStyle w:val="ConsPlusNonformat"/>
        <w:jc w:val="both"/>
      </w:pPr>
      <w:r w:rsidRPr="00E00121">
        <w:t xml:space="preserve">                                                             (подпись)</w:t>
      </w:r>
      <w:r w:rsidR="00D45B6C" w:rsidRPr="00E00121">
        <w:br w:type="page"/>
      </w:r>
    </w:p>
    <w:p w:rsidR="00F047A9" w:rsidRPr="00E00121" w:rsidRDefault="00F047A9" w:rsidP="00E00121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 xml:space="preserve">Приложение </w:t>
      </w:r>
      <w:r w:rsidR="00E00121" w:rsidRPr="00E00121">
        <w:rPr>
          <w:rFonts w:ascii="Times New Roman" w:hAnsi="Times New Roman"/>
          <w:sz w:val="24"/>
          <w:szCs w:val="24"/>
        </w:rPr>
        <w:t>№ 2</w:t>
      </w:r>
    </w:p>
    <w:p w:rsidR="00F047A9" w:rsidRPr="00E00121" w:rsidRDefault="00F047A9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F047A9" w:rsidRPr="00E00121" w:rsidRDefault="00F047A9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предоставления государственной услуги</w:t>
      </w:r>
    </w:p>
    <w:p w:rsidR="00146350" w:rsidRPr="00E00121" w:rsidRDefault="00146350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«Профессиональное обучение и дополнительное</w:t>
      </w:r>
    </w:p>
    <w:p w:rsidR="00146350" w:rsidRPr="00E00121" w:rsidRDefault="00146350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профессиональное образование безработных</w:t>
      </w:r>
    </w:p>
    <w:p w:rsidR="00F047A9" w:rsidRPr="00E00121" w:rsidRDefault="00146350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граждан, включая обучение в другой местности»</w:t>
      </w:r>
    </w:p>
    <w:p w:rsidR="00123E6D" w:rsidRPr="00E00121" w:rsidRDefault="00123E6D" w:rsidP="00E00121">
      <w:pPr>
        <w:pStyle w:val="ConsPlusNormal"/>
        <w:jc w:val="right"/>
      </w:pPr>
      <w:bookmarkStart w:id="16" w:name="P893"/>
      <w:bookmarkEnd w:id="16"/>
      <w:r w:rsidRPr="00E00121">
        <w:t>Форма</w:t>
      </w:r>
    </w:p>
    <w:p w:rsidR="00123E6D" w:rsidRPr="00E00121" w:rsidRDefault="00123E6D" w:rsidP="00E00121">
      <w:pPr>
        <w:pStyle w:val="ConsPlusNonformat"/>
        <w:jc w:val="both"/>
      </w:pPr>
      <w:r w:rsidRPr="00E00121">
        <w:t>На бланке государственного</w:t>
      </w:r>
    </w:p>
    <w:p w:rsidR="00123E6D" w:rsidRPr="00E00121" w:rsidRDefault="00123E6D" w:rsidP="00E00121">
      <w:pPr>
        <w:pStyle w:val="ConsPlusNonformat"/>
        <w:jc w:val="both"/>
      </w:pPr>
      <w:r w:rsidRPr="00E00121">
        <w:t>учреждения службы занятости населения</w:t>
      </w:r>
    </w:p>
    <w:p w:rsidR="00123E6D" w:rsidRPr="00E00121" w:rsidRDefault="00123E6D" w:rsidP="00E00121">
      <w:pPr>
        <w:pStyle w:val="ConsPlusNonformat"/>
        <w:jc w:val="both"/>
      </w:pPr>
    </w:p>
    <w:p w:rsidR="00123E6D" w:rsidRPr="00E00121" w:rsidRDefault="00123E6D" w:rsidP="00E00121">
      <w:pPr>
        <w:pStyle w:val="ConsPlusNonformat"/>
        <w:jc w:val="both"/>
      </w:pPr>
      <w:r w:rsidRPr="00E00121">
        <w:t xml:space="preserve">            Предложение о предоставлении государственной услуги</w:t>
      </w:r>
    </w:p>
    <w:p w:rsidR="00123E6D" w:rsidRPr="00E00121" w:rsidRDefault="00123E6D" w:rsidP="00E00121">
      <w:pPr>
        <w:pStyle w:val="ConsPlusNonformat"/>
        <w:jc w:val="both"/>
      </w:pPr>
      <w:r w:rsidRPr="00E00121">
        <w:t xml:space="preserve">                 в области содействия занятости населения</w:t>
      </w:r>
    </w:p>
    <w:p w:rsidR="00C1083D" w:rsidRPr="00E00121" w:rsidRDefault="00C1083D" w:rsidP="00E00121">
      <w:pPr>
        <w:pStyle w:val="ConsPlusNonformat"/>
        <w:jc w:val="both"/>
      </w:pPr>
    </w:p>
    <w:p w:rsidR="00123E6D" w:rsidRPr="00E00121" w:rsidRDefault="00123E6D" w:rsidP="00E00121">
      <w:pPr>
        <w:pStyle w:val="ConsPlusNonformat"/>
        <w:jc w:val="both"/>
      </w:pPr>
      <w:r w:rsidRPr="00E00121">
        <w:t>Гражданину ________________________________________________________________</w:t>
      </w:r>
    </w:p>
    <w:p w:rsidR="00123E6D" w:rsidRPr="00E00121" w:rsidRDefault="00123E6D" w:rsidP="00E00121">
      <w:pPr>
        <w:pStyle w:val="ConsPlusNonformat"/>
        <w:jc w:val="both"/>
      </w:pPr>
      <w:r w:rsidRPr="00E00121">
        <w:t xml:space="preserve">                  (фамилия, имя, отчество (при наличии) гражданина)</w:t>
      </w:r>
    </w:p>
    <w:p w:rsidR="00123E6D" w:rsidRPr="00E00121" w:rsidRDefault="00123E6D" w:rsidP="00E00121">
      <w:pPr>
        <w:pStyle w:val="ConsPlusNonformat"/>
        <w:jc w:val="both"/>
      </w:pPr>
      <w:r w:rsidRPr="00E00121">
        <w:t>предлагается   получить   государственную   услугу</w:t>
      </w:r>
      <w:proofErr w:type="gramStart"/>
      <w:r w:rsidRPr="00E00121">
        <w:t xml:space="preserve">   (</w:t>
      </w:r>
      <w:proofErr w:type="gramEnd"/>
      <w:r w:rsidRPr="00E00121">
        <w:t>делается   отметка  в</w:t>
      </w:r>
    </w:p>
    <w:p w:rsidR="00123E6D" w:rsidRPr="00E00121" w:rsidRDefault="00123E6D" w:rsidP="00E00121">
      <w:pPr>
        <w:pStyle w:val="ConsPlusNonformat"/>
        <w:jc w:val="both"/>
      </w:pPr>
      <w:r w:rsidRPr="00E00121">
        <w:t>соответствующем квадрате):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2"/>
        <w:gridCol w:w="8929"/>
      </w:tblGrid>
      <w:tr w:rsidR="00123E6D" w:rsidRPr="00E00121" w:rsidTr="001933C2"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35" style="width:15.75pt;height:21pt" coordsize="" o:spt="100" adj="0,,0" path="" filled="f" stroked="f">
                  <v:stroke joinstyle="miter"/>
                  <v:imagedata r:id="rId36" o:title="base_1_320525_32777"/>
                  <v:formulas/>
                  <v:path o:connecttype="segments"/>
                </v:shape>
              </w:pict>
            </w:r>
          </w:p>
        </w:tc>
        <w:tc>
          <w:tcPr>
            <w:tcW w:w="8929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123E6D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организации проведения оплачиваемых общественных работ;</w:t>
            </w:r>
          </w:p>
        </w:tc>
      </w:tr>
      <w:tr w:rsidR="00123E6D" w:rsidRPr="00E00121" w:rsidTr="001933C2"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36" style="width:15.75pt;height:21pt" coordsize="" o:spt="100" adj="0,,0" path="" filled="f" stroked="f">
                  <v:stroke joinstyle="miter"/>
                  <v:imagedata r:id="rId36" o:title="base_1_320525_32778"/>
                  <v:formulas/>
                  <v:path o:connecttype="segments"/>
                </v:shape>
              </w:pict>
            </w:r>
          </w:p>
        </w:tc>
        <w:tc>
          <w:tcPr>
            <w:tcW w:w="8929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123E6D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образования;</w:t>
            </w:r>
          </w:p>
        </w:tc>
      </w:tr>
      <w:tr w:rsidR="00123E6D" w:rsidRPr="00E00121" w:rsidTr="001933C2"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37" style="width:15.75pt;height:21pt" coordsize="" o:spt="100" adj="0,,0" path="" filled="f" stroked="f">
                  <v:stroke joinstyle="miter"/>
                  <v:imagedata r:id="rId36" o:title="base_1_320525_32779"/>
                  <v:formulas/>
                  <v:path o:connecttype="segments"/>
                </v:shape>
              </w:pict>
            </w:r>
          </w:p>
        </w:tc>
        <w:tc>
          <w:tcPr>
            <w:tcW w:w="8929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123E6D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психологической поддержке безработных граждан;</w:t>
            </w:r>
          </w:p>
        </w:tc>
      </w:tr>
      <w:tr w:rsidR="00123E6D" w:rsidRPr="00E00121" w:rsidTr="001933C2"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38" style="width:15.75pt;height:21pt" coordsize="" o:spt="100" adj="0,,0" path="" filled="f" stroked="f">
                  <v:stroke joinstyle="miter"/>
                  <v:imagedata r:id="rId36" o:title="base_1_320525_32780"/>
                  <v:formulas/>
                  <v:path o:connecttype="segments"/>
                </v:shape>
              </w:pict>
            </w:r>
          </w:p>
        </w:tc>
        <w:tc>
          <w:tcPr>
            <w:tcW w:w="8929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123E6D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профессиональному обучению и дополнительному профессиональному образованию безработных граждан, включая обучение в другой местности;</w:t>
            </w:r>
          </w:p>
        </w:tc>
      </w:tr>
      <w:tr w:rsidR="00123E6D" w:rsidRPr="00E00121" w:rsidTr="001933C2"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39" style="width:15.75pt;height:21pt" coordsize="" o:spt="100" adj="0,,0" path="" filled="f" stroked="f">
                  <v:stroke joinstyle="miter"/>
                  <v:imagedata r:id="rId36" o:title="base_1_320525_32781"/>
                  <v:formulas/>
                  <v:path o:connecttype="segments"/>
                </v:shape>
              </w:pict>
            </w:r>
          </w:p>
        </w:tc>
        <w:tc>
          <w:tcPr>
            <w:tcW w:w="8929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123E6D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социальной адаптации безработных граждан на рынке труда;</w:t>
            </w:r>
          </w:p>
        </w:tc>
      </w:tr>
      <w:tr w:rsidR="00123E6D" w:rsidRPr="00E00121" w:rsidTr="001933C2"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40" style="width:15.75pt;height:21pt" coordsize="" o:spt="100" adj="0,,0" path="" filled="f" stroked="f">
                  <v:stroke joinstyle="miter"/>
                  <v:imagedata r:id="rId36" o:title="base_1_320525_32782"/>
                  <v:formulas/>
                  <v:path o:connecttype="segments"/>
                </v:shape>
              </w:pict>
            </w:r>
          </w:p>
        </w:tc>
        <w:tc>
          <w:tcPr>
            <w:tcW w:w="8929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123E6D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содействию самозанятости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безработными,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их государственной регистрации в качестве юридического лица, индивидуального предпринимателя либо крестьянского (фермерского) хозяйства, а также единовременной финансовой помощи на подготовку документов для соответствующей государственной регистрации;</w:t>
            </w:r>
          </w:p>
        </w:tc>
      </w:tr>
      <w:tr w:rsidR="00123E6D" w:rsidRPr="00E00121" w:rsidTr="001933C2"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41" style="width:15.75pt;height:21pt" coordsize="" o:spt="100" adj="0,,0" path="" filled="f" stroked="f">
                  <v:stroke joinstyle="miter"/>
                  <v:imagedata r:id="rId36" o:title="base_1_320525_32783"/>
                  <v:formulas/>
                  <v:path o:connecttype="segments"/>
                </v:shape>
              </w:pict>
            </w:r>
          </w:p>
        </w:tc>
        <w:tc>
          <w:tcPr>
            <w:tcW w:w="8929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123E6D" w:rsidP="00E00121">
            <w:pPr>
              <w:pStyle w:val="ConsPlusNormal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занятости;</w:t>
            </w:r>
          </w:p>
        </w:tc>
      </w:tr>
      <w:tr w:rsidR="00123E6D" w:rsidRPr="00E00121" w:rsidTr="001933C2"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E2066C" w:rsidP="00E00121">
            <w:pPr>
              <w:pStyle w:val="ConsPlusNormal"/>
              <w:rPr>
                <w:rFonts w:cs="Calibri"/>
              </w:rPr>
            </w:pPr>
            <w:r>
              <w:rPr>
                <w:rFonts w:cs="Calibri"/>
                <w:position w:val="-9"/>
              </w:rPr>
              <w:pict>
                <v:shape id="_x0000_i1042" style="width:15.75pt;height:21pt" coordsize="" o:spt="100" adj="0,,0" path="" filled="f" stroked="f">
                  <v:stroke joinstyle="miter"/>
                  <v:imagedata r:id="rId36" o:title="base_1_320525_32784"/>
                  <v:formulas/>
                  <v:path o:connecttype="segments"/>
                </v:shape>
              </w:pict>
            </w:r>
          </w:p>
        </w:tc>
        <w:tc>
          <w:tcPr>
            <w:tcW w:w="8929" w:type="dxa"/>
            <w:tcBorders>
              <w:top w:val="nil"/>
              <w:left w:val="nil"/>
              <w:bottom w:val="nil"/>
              <w:right w:val="nil"/>
            </w:tcBorders>
          </w:tcPr>
          <w:p w:rsidR="00123E6D" w:rsidRPr="00E00121" w:rsidRDefault="00123E6D" w:rsidP="00E00121">
            <w:pPr>
              <w:pStyle w:val="ConsPlusNormal"/>
              <w:rPr>
                <w:rFonts w:cs="Calibri"/>
              </w:rPr>
            </w:pPr>
            <w:r w:rsidRPr="00E00121">
              <w:rPr>
                <w:rFonts w:cs="Calibri"/>
              </w:rPr>
              <w:t>по организации временного трудоустройства (нужное подчеркнуть):</w:t>
            </w:r>
          </w:p>
          <w:p w:rsidR="00123E6D" w:rsidRPr="00E00121" w:rsidRDefault="00123E6D" w:rsidP="00E00121">
            <w:pPr>
              <w:pStyle w:val="ConsPlusNormal"/>
              <w:ind w:left="283"/>
              <w:rPr>
                <w:rFonts w:cs="Calibri"/>
              </w:rPr>
            </w:pPr>
            <w:r w:rsidRPr="00E00121">
              <w:rPr>
                <w:rFonts w:cs="Calibri"/>
              </w:rPr>
              <w:t>несовершеннолетних граждан в возрасте от 14 до 18 лет в свободное от учебы время;</w:t>
            </w:r>
          </w:p>
          <w:p w:rsidR="00123E6D" w:rsidRPr="00E00121" w:rsidRDefault="00123E6D" w:rsidP="00E00121">
            <w:pPr>
              <w:pStyle w:val="ConsPlusNormal"/>
              <w:ind w:left="283"/>
              <w:rPr>
                <w:rFonts w:cs="Calibri"/>
              </w:rPr>
            </w:pPr>
            <w:r w:rsidRPr="00E00121">
              <w:rPr>
                <w:rFonts w:cs="Calibri"/>
              </w:rPr>
              <w:t>безработных граждан, испытывающих трудности в поиске работы;</w:t>
            </w:r>
          </w:p>
          <w:p w:rsidR="00123E6D" w:rsidRPr="00E00121" w:rsidRDefault="00123E6D" w:rsidP="00E00121">
            <w:pPr>
              <w:pStyle w:val="ConsPlusNormal"/>
              <w:ind w:left="283"/>
              <w:jc w:val="both"/>
              <w:rPr>
                <w:rFonts w:cs="Calibri"/>
              </w:rPr>
            </w:pPr>
            <w:r w:rsidRPr="00E00121">
              <w:rPr>
                <w:rFonts w:cs="Calibri"/>
              </w:rPr>
              <w:t>безработных граждан в возрасте от 18 до 20 лет, имеющих среднее профессиональное образование и ищущих работу впервые.</w:t>
            </w:r>
          </w:p>
        </w:tc>
      </w:tr>
    </w:tbl>
    <w:p w:rsidR="00123E6D" w:rsidRPr="00E00121" w:rsidRDefault="00123E6D" w:rsidP="00E00121">
      <w:pPr>
        <w:pStyle w:val="ConsPlusNonformat"/>
        <w:jc w:val="both"/>
      </w:pPr>
      <w:r w:rsidRPr="00E00121">
        <w:t>Работник государственного учреждения</w:t>
      </w:r>
    </w:p>
    <w:p w:rsidR="00123E6D" w:rsidRPr="00E00121" w:rsidRDefault="00123E6D" w:rsidP="00E00121">
      <w:pPr>
        <w:pStyle w:val="ConsPlusNonformat"/>
        <w:jc w:val="both"/>
      </w:pPr>
      <w:r w:rsidRPr="00E00121">
        <w:t>службы занятости населения           ___________ _________ ________________</w:t>
      </w:r>
    </w:p>
    <w:p w:rsidR="00123E6D" w:rsidRPr="00E00121" w:rsidRDefault="00123E6D" w:rsidP="00E00121">
      <w:pPr>
        <w:pStyle w:val="ConsPlusNonformat"/>
        <w:jc w:val="both"/>
      </w:pPr>
      <w:r w:rsidRPr="00E00121">
        <w:t xml:space="preserve">                                     (должность) (подпись)     (Ф.И.О.)</w:t>
      </w:r>
    </w:p>
    <w:p w:rsidR="00123E6D" w:rsidRPr="00E00121" w:rsidRDefault="00123E6D" w:rsidP="00E00121">
      <w:pPr>
        <w:pStyle w:val="ConsPlusNonformat"/>
        <w:jc w:val="both"/>
      </w:pPr>
    </w:p>
    <w:p w:rsidR="00123E6D" w:rsidRPr="00E00121" w:rsidRDefault="001933C2" w:rsidP="00E00121">
      <w:pPr>
        <w:pStyle w:val="ConsPlusNonformat"/>
        <w:jc w:val="both"/>
      </w:pPr>
      <w:r w:rsidRPr="00E00121">
        <w:t>«</w:t>
      </w:r>
      <w:r w:rsidR="00123E6D" w:rsidRPr="00E00121">
        <w:t>__</w:t>
      </w:r>
      <w:r w:rsidRPr="00E00121">
        <w:t>»</w:t>
      </w:r>
      <w:r w:rsidR="00123E6D" w:rsidRPr="00E00121">
        <w:t xml:space="preserve"> ____________ 20__ г.</w:t>
      </w:r>
    </w:p>
    <w:p w:rsidR="00123E6D" w:rsidRPr="00E00121" w:rsidRDefault="00123E6D" w:rsidP="00E00121">
      <w:pPr>
        <w:pStyle w:val="ConsPlusNonformat"/>
        <w:jc w:val="both"/>
      </w:pPr>
    </w:p>
    <w:p w:rsidR="00123E6D" w:rsidRPr="00E00121" w:rsidRDefault="00123E6D" w:rsidP="00E00121">
      <w:pPr>
        <w:pStyle w:val="ConsPlusNonformat"/>
        <w:jc w:val="both"/>
      </w:pPr>
      <w:r w:rsidRPr="00E00121">
        <w:t xml:space="preserve">С    предложением    </w:t>
      </w:r>
      <w:proofErr w:type="gramStart"/>
      <w:r w:rsidRPr="00E00121">
        <w:t xml:space="preserve">ознакомлен,   </w:t>
      </w:r>
      <w:proofErr w:type="gramEnd"/>
      <w:r w:rsidRPr="00E00121">
        <w:t xml:space="preserve"> согласен/не   согласен   на   получение</w:t>
      </w:r>
    </w:p>
    <w:p w:rsidR="00123E6D" w:rsidRPr="00E00121" w:rsidRDefault="00123E6D" w:rsidP="00E00121">
      <w:pPr>
        <w:pStyle w:val="ConsPlusNonformat"/>
        <w:jc w:val="both"/>
      </w:pPr>
      <w:r w:rsidRPr="00E00121">
        <w:lastRenderedPageBreak/>
        <w:t>государственной услуги (нужное подчеркнуть).</w:t>
      </w:r>
    </w:p>
    <w:p w:rsidR="00C1083D" w:rsidRPr="00E00121" w:rsidRDefault="00C1083D" w:rsidP="00E00121">
      <w:pPr>
        <w:pStyle w:val="ConsPlusNonformat"/>
        <w:jc w:val="both"/>
      </w:pPr>
    </w:p>
    <w:p w:rsidR="00123E6D" w:rsidRPr="00E00121" w:rsidRDefault="001933C2" w:rsidP="00E00121">
      <w:pPr>
        <w:pStyle w:val="ConsPlusNonformat"/>
        <w:jc w:val="both"/>
      </w:pPr>
      <w:r w:rsidRPr="00E00121">
        <w:t>«</w:t>
      </w:r>
      <w:r w:rsidR="00123E6D" w:rsidRPr="00E00121">
        <w:t>__</w:t>
      </w:r>
      <w:r w:rsidRPr="00E00121">
        <w:t>»</w:t>
      </w:r>
      <w:r w:rsidR="00123E6D" w:rsidRPr="00E00121">
        <w:t xml:space="preserve"> ____________ 20__ г.                          ________________________</w:t>
      </w:r>
    </w:p>
    <w:p w:rsidR="00123E6D" w:rsidRPr="00E00121" w:rsidRDefault="00123E6D" w:rsidP="00E00121">
      <w:pPr>
        <w:pStyle w:val="ConsPlusNonformat"/>
        <w:jc w:val="both"/>
      </w:pPr>
      <w:r w:rsidRPr="00E00121">
        <w:t xml:space="preserve">                                                     (подпись гражданина)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C1083D" w:rsidRPr="00E00121" w:rsidRDefault="00D45B6C" w:rsidP="00E00121">
      <w:pPr>
        <w:pStyle w:val="ConsPlusNormal"/>
        <w:jc w:val="right"/>
        <w:outlineLvl w:val="1"/>
      </w:pPr>
      <w:r w:rsidRPr="00E00121">
        <w:br w:type="page"/>
      </w:r>
      <w:r w:rsidR="00C1083D" w:rsidRPr="00E00121">
        <w:lastRenderedPageBreak/>
        <w:t xml:space="preserve">Приложение </w:t>
      </w:r>
      <w:r w:rsidR="00EE36C6" w:rsidRPr="00E00121">
        <w:t>№</w:t>
      </w:r>
      <w:r w:rsidR="00C1083D" w:rsidRPr="00E00121">
        <w:t xml:space="preserve"> </w:t>
      </w:r>
      <w:r w:rsidR="00E00121" w:rsidRPr="00E00121">
        <w:t>3</w:t>
      </w:r>
    </w:p>
    <w:p w:rsidR="00C1083D" w:rsidRPr="00E00121" w:rsidRDefault="00C1083D" w:rsidP="00E00121">
      <w:pPr>
        <w:pStyle w:val="ConsPlusNormal"/>
        <w:jc w:val="right"/>
      </w:pPr>
      <w:r w:rsidRPr="00E00121">
        <w:t>к административному регламенту</w:t>
      </w:r>
    </w:p>
    <w:p w:rsidR="00C1083D" w:rsidRPr="00E00121" w:rsidRDefault="00C1083D" w:rsidP="00E00121">
      <w:pPr>
        <w:pStyle w:val="ConsPlusNormal"/>
        <w:jc w:val="right"/>
      </w:pPr>
      <w:r w:rsidRPr="00E00121">
        <w:t>предоставления государственной услуги</w:t>
      </w:r>
    </w:p>
    <w:p w:rsidR="00C1083D" w:rsidRPr="00E00121" w:rsidRDefault="00C1083D" w:rsidP="00E00121">
      <w:pPr>
        <w:pStyle w:val="ConsPlusNormal"/>
        <w:jc w:val="right"/>
      </w:pPr>
      <w:r w:rsidRPr="00E00121">
        <w:t>«Профессиональное обучение и дополнительное</w:t>
      </w:r>
    </w:p>
    <w:p w:rsidR="00C1083D" w:rsidRPr="00E00121" w:rsidRDefault="00C1083D" w:rsidP="00E00121">
      <w:pPr>
        <w:pStyle w:val="ConsPlusNormal"/>
        <w:jc w:val="right"/>
      </w:pPr>
      <w:r w:rsidRPr="00E00121">
        <w:t>профессиональное образование безработных</w:t>
      </w:r>
    </w:p>
    <w:p w:rsidR="00C1083D" w:rsidRPr="00E00121" w:rsidRDefault="00C1083D" w:rsidP="00E00121">
      <w:pPr>
        <w:pStyle w:val="ConsPlusNormal"/>
        <w:jc w:val="right"/>
      </w:pPr>
      <w:r w:rsidRPr="00E00121">
        <w:t>граждан, включая обучение в другой местности»</w:t>
      </w:r>
    </w:p>
    <w:p w:rsidR="00F047A9" w:rsidRPr="00E00121" w:rsidRDefault="00F047A9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C1083D" w:rsidRPr="00E00121" w:rsidRDefault="00C1083D" w:rsidP="00E00121">
      <w:pPr>
        <w:pStyle w:val="ConsPlusNonformat"/>
        <w:jc w:val="center"/>
      </w:pPr>
      <w:r w:rsidRPr="00E00121">
        <w:t>Заключение</w:t>
      </w:r>
    </w:p>
    <w:p w:rsidR="00C1083D" w:rsidRPr="00E00121" w:rsidRDefault="00C1083D" w:rsidP="00E00121">
      <w:pPr>
        <w:pStyle w:val="ConsPlusNonformat"/>
        <w:jc w:val="center"/>
      </w:pPr>
      <w:r w:rsidRPr="00E00121">
        <w:t>о предоставлении гражданину государственной</w:t>
      </w:r>
    </w:p>
    <w:p w:rsidR="00C1083D" w:rsidRPr="00E00121" w:rsidRDefault="00C1083D" w:rsidP="00E00121">
      <w:pPr>
        <w:pStyle w:val="ConsPlusNonformat"/>
        <w:jc w:val="center"/>
      </w:pPr>
      <w:r w:rsidRPr="00E00121">
        <w:t>услуги по профессиональному обучению и дополнительному</w:t>
      </w:r>
    </w:p>
    <w:p w:rsidR="00C1083D" w:rsidRPr="00E00121" w:rsidRDefault="00C1083D" w:rsidP="00E00121">
      <w:pPr>
        <w:pStyle w:val="ConsPlusNonformat"/>
        <w:jc w:val="center"/>
      </w:pPr>
      <w:r w:rsidRPr="00E00121">
        <w:t>профессиональному образованию безработных граждан,</w:t>
      </w:r>
    </w:p>
    <w:p w:rsidR="00C1083D" w:rsidRPr="00E00121" w:rsidRDefault="00C1083D" w:rsidP="00E00121">
      <w:pPr>
        <w:pStyle w:val="ConsPlusNonformat"/>
        <w:jc w:val="center"/>
      </w:pPr>
      <w:r w:rsidRPr="00E00121">
        <w:t>включая обучение в другой местности</w:t>
      </w:r>
    </w:p>
    <w:p w:rsidR="00C1083D" w:rsidRPr="00E00121" w:rsidRDefault="00C1083D" w:rsidP="00E00121">
      <w:pPr>
        <w:pStyle w:val="ConsPlusNonformat"/>
        <w:jc w:val="both"/>
      </w:pPr>
    </w:p>
    <w:p w:rsidR="00C1083D" w:rsidRPr="00E00121" w:rsidRDefault="00C1083D" w:rsidP="00E00121">
      <w:pPr>
        <w:pStyle w:val="ConsPlusNonformat"/>
        <w:jc w:val="both"/>
      </w:pPr>
      <w:r w:rsidRPr="00E00121">
        <w:t>___________________________________________________________________________</w:t>
      </w:r>
    </w:p>
    <w:p w:rsidR="00C1083D" w:rsidRPr="00E00121" w:rsidRDefault="00C1083D" w:rsidP="00E00121">
      <w:pPr>
        <w:pStyle w:val="ConsPlusNonformat"/>
        <w:jc w:val="both"/>
      </w:pPr>
      <w:r w:rsidRPr="00E00121">
        <w:t xml:space="preserve">             (фамилия, имя, отчество (при наличии) гражданина)</w:t>
      </w:r>
    </w:p>
    <w:p w:rsidR="00C1083D" w:rsidRPr="00E00121" w:rsidRDefault="00C1083D" w:rsidP="00E00121">
      <w:pPr>
        <w:pStyle w:val="ConsPlusNonformat"/>
        <w:jc w:val="both"/>
      </w:pPr>
      <w:r w:rsidRPr="00E00121">
        <w:t>предоставлена   государственная  услуга  по  профессиональному  обучению  и</w:t>
      </w:r>
    </w:p>
    <w:p w:rsidR="00C1083D" w:rsidRPr="00E00121" w:rsidRDefault="00C1083D" w:rsidP="00E00121">
      <w:pPr>
        <w:pStyle w:val="ConsPlusNonformat"/>
        <w:jc w:val="both"/>
      </w:pPr>
      <w:r w:rsidRPr="00E00121">
        <w:t>дополнительному  профессиональному образованию безработных граждан, включая</w:t>
      </w:r>
    </w:p>
    <w:p w:rsidR="00C1083D" w:rsidRPr="00E00121" w:rsidRDefault="00C1083D" w:rsidP="00E00121">
      <w:pPr>
        <w:pStyle w:val="ConsPlusNonformat"/>
        <w:jc w:val="both"/>
      </w:pPr>
      <w:r w:rsidRPr="00E00121">
        <w:t>обучение в другой местности</w:t>
      </w:r>
    </w:p>
    <w:p w:rsidR="00C1083D" w:rsidRPr="00E00121" w:rsidRDefault="00C1083D" w:rsidP="00E00121">
      <w:pPr>
        <w:pStyle w:val="ConsPlusNonformat"/>
        <w:jc w:val="both"/>
      </w:pPr>
    </w:p>
    <w:p w:rsidR="00C1083D" w:rsidRPr="00E00121" w:rsidRDefault="00C1083D" w:rsidP="00E00121">
      <w:pPr>
        <w:pStyle w:val="ConsPlusNonformat"/>
        <w:jc w:val="both"/>
      </w:pPr>
      <w:r w:rsidRPr="00E00121">
        <w:t>Рекомендовано: ____________________________________________________________</w:t>
      </w:r>
    </w:p>
    <w:p w:rsidR="00C1083D" w:rsidRPr="00E00121" w:rsidRDefault="00C1083D" w:rsidP="00E00121">
      <w:pPr>
        <w:pStyle w:val="ConsPlusNonformat"/>
        <w:jc w:val="both"/>
      </w:pPr>
      <w:r w:rsidRPr="00E00121">
        <w:t>___________________________________________________________________________</w:t>
      </w:r>
    </w:p>
    <w:p w:rsidR="00C1083D" w:rsidRPr="00E00121" w:rsidRDefault="00C1083D" w:rsidP="00E00121">
      <w:pPr>
        <w:pStyle w:val="ConsPlusNonformat"/>
        <w:jc w:val="both"/>
      </w:pPr>
    </w:p>
    <w:p w:rsidR="00C1083D" w:rsidRPr="00E00121" w:rsidRDefault="00C1083D" w:rsidP="00E00121">
      <w:pPr>
        <w:pStyle w:val="ConsPlusNonformat"/>
        <w:jc w:val="both"/>
      </w:pPr>
      <w:r w:rsidRPr="00E00121">
        <w:t>Работник   государственного</w:t>
      </w:r>
    </w:p>
    <w:p w:rsidR="00C1083D" w:rsidRPr="00E00121" w:rsidRDefault="00C1083D" w:rsidP="00E00121">
      <w:pPr>
        <w:pStyle w:val="ConsPlusNonformat"/>
        <w:jc w:val="both"/>
      </w:pPr>
      <w:r w:rsidRPr="00E00121">
        <w:t>учреждения службы занятости</w:t>
      </w:r>
    </w:p>
    <w:p w:rsidR="00C1083D" w:rsidRPr="00E00121" w:rsidRDefault="00C1083D" w:rsidP="00E00121">
      <w:pPr>
        <w:pStyle w:val="ConsPlusNonformat"/>
        <w:jc w:val="both"/>
      </w:pPr>
      <w:r w:rsidRPr="00E00121">
        <w:t>населения                        ___________ _________ ____________________</w:t>
      </w:r>
    </w:p>
    <w:p w:rsidR="00C1083D" w:rsidRPr="00E00121" w:rsidRDefault="00C1083D" w:rsidP="00E00121">
      <w:pPr>
        <w:pStyle w:val="ConsPlusNonformat"/>
        <w:jc w:val="both"/>
      </w:pPr>
      <w:r w:rsidRPr="00E00121">
        <w:t xml:space="preserve">                                 (должность) (подпись)      (Ф.И.О.)</w:t>
      </w:r>
    </w:p>
    <w:p w:rsidR="00C1083D" w:rsidRPr="00E00121" w:rsidRDefault="00C1083D" w:rsidP="00E00121">
      <w:pPr>
        <w:pStyle w:val="ConsPlusNonformat"/>
        <w:jc w:val="both"/>
      </w:pPr>
    </w:p>
    <w:p w:rsidR="00C1083D" w:rsidRPr="00E00121" w:rsidRDefault="00C1083D" w:rsidP="00E00121">
      <w:pPr>
        <w:pStyle w:val="ConsPlusNonformat"/>
        <w:jc w:val="both"/>
      </w:pPr>
      <w:r w:rsidRPr="00E00121">
        <w:t>"__" ____________ 20__ г.</w:t>
      </w:r>
    </w:p>
    <w:p w:rsidR="00C1083D" w:rsidRPr="00E00121" w:rsidRDefault="00C1083D" w:rsidP="00E00121">
      <w:pPr>
        <w:pStyle w:val="ConsPlusNonformat"/>
        <w:jc w:val="both"/>
      </w:pPr>
    </w:p>
    <w:p w:rsidR="00C1083D" w:rsidRPr="00E00121" w:rsidRDefault="00C1083D" w:rsidP="00E00121">
      <w:pPr>
        <w:pStyle w:val="ConsPlusNonformat"/>
        <w:jc w:val="both"/>
      </w:pPr>
      <w:r w:rsidRPr="00E00121">
        <w:t>С заключением о предоставлении государственной услуги ознакомлен(а):</w:t>
      </w:r>
    </w:p>
    <w:p w:rsidR="00C1083D" w:rsidRPr="00E00121" w:rsidRDefault="00C1083D" w:rsidP="00E00121">
      <w:pPr>
        <w:pStyle w:val="ConsPlusNonformat"/>
        <w:jc w:val="both"/>
      </w:pPr>
    </w:p>
    <w:p w:rsidR="00C1083D" w:rsidRPr="00E00121" w:rsidRDefault="00C1083D" w:rsidP="00E00121">
      <w:pPr>
        <w:pStyle w:val="ConsPlusNonformat"/>
        <w:jc w:val="both"/>
      </w:pPr>
      <w:r w:rsidRPr="00E00121">
        <w:t>"__" ____________ 20__ г.               ___________ _______________________</w:t>
      </w:r>
    </w:p>
    <w:p w:rsidR="00C1083D" w:rsidRPr="00E00121" w:rsidRDefault="00C1083D" w:rsidP="00E00121">
      <w:pPr>
        <w:pStyle w:val="ConsPlusNonformat"/>
        <w:jc w:val="both"/>
      </w:pPr>
      <w:r w:rsidRPr="00E00121">
        <w:t xml:space="preserve">                                         (подпись)   (Ф.И.О. гражданина)</w:t>
      </w:r>
    </w:p>
    <w:p w:rsidR="00C1083D" w:rsidRPr="00E00121" w:rsidRDefault="00C1083D" w:rsidP="00E00121">
      <w:pPr>
        <w:pStyle w:val="ConsPlusNonformat"/>
        <w:jc w:val="both"/>
      </w:pPr>
    </w:p>
    <w:p w:rsidR="00C1083D" w:rsidRPr="00E00121" w:rsidRDefault="00C1083D" w:rsidP="00E00121">
      <w:pPr>
        <w:pStyle w:val="ConsPlusNonformat"/>
        <w:jc w:val="both"/>
      </w:pPr>
      <w:r w:rsidRPr="00E00121">
        <w:t>___________________________________________________________________________</w:t>
      </w:r>
    </w:p>
    <w:p w:rsidR="00C1083D" w:rsidRPr="00E00121" w:rsidRDefault="00C1083D" w:rsidP="00E00121">
      <w:pPr>
        <w:pStyle w:val="ConsPlusNonformat"/>
        <w:jc w:val="both"/>
      </w:pPr>
      <w:r w:rsidRPr="00E00121">
        <w:t xml:space="preserve">Согласен    на    обработку    и   передачу   </w:t>
      </w:r>
      <w:proofErr w:type="gramStart"/>
      <w:r w:rsidRPr="00E00121">
        <w:t xml:space="preserve">организации,   </w:t>
      </w:r>
      <w:proofErr w:type="gramEnd"/>
      <w:r w:rsidRPr="00E00121">
        <w:t>осуществляющей</w:t>
      </w:r>
    </w:p>
    <w:p w:rsidR="00C1083D" w:rsidRPr="00E00121" w:rsidRDefault="00C1083D" w:rsidP="00E00121">
      <w:pPr>
        <w:pStyle w:val="ConsPlusNonformat"/>
        <w:jc w:val="both"/>
      </w:pPr>
      <w:proofErr w:type="gramStart"/>
      <w:r w:rsidRPr="00E00121">
        <w:t>образовательную  деятельность</w:t>
      </w:r>
      <w:proofErr w:type="gramEnd"/>
      <w:r w:rsidRPr="00E00121">
        <w:t>,  моих  персональных  данных в соответствии с</w:t>
      </w:r>
    </w:p>
    <w:p w:rsidR="00C1083D" w:rsidRPr="00E00121" w:rsidRDefault="00C1083D" w:rsidP="00E00121">
      <w:pPr>
        <w:pStyle w:val="ConsPlusNonformat"/>
        <w:jc w:val="both"/>
      </w:pPr>
      <w:r w:rsidRPr="00E00121">
        <w:t xml:space="preserve">Федеральным </w:t>
      </w:r>
      <w:hyperlink r:id="rId37" w:history="1">
        <w:r w:rsidRPr="00E00121">
          <w:t>законом</w:t>
        </w:r>
      </w:hyperlink>
      <w:r w:rsidRPr="00E00121">
        <w:t xml:space="preserve"> от 27 июля 2006 г. N 152-ФЗ "О персональных данных".</w:t>
      </w:r>
    </w:p>
    <w:p w:rsidR="00C1083D" w:rsidRPr="00E00121" w:rsidRDefault="00C1083D" w:rsidP="00E00121">
      <w:pPr>
        <w:pStyle w:val="ConsPlusNonformat"/>
        <w:jc w:val="both"/>
      </w:pPr>
    </w:p>
    <w:p w:rsidR="00C1083D" w:rsidRPr="00E00121" w:rsidRDefault="00C1083D" w:rsidP="00E00121">
      <w:pPr>
        <w:pStyle w:val="ConsPlusNonformat"/>
        <w:jc w:val="both"/>
      </w:pPr>
      <w:r w:rsidRPr="00E00121">
        <w:t>"__" ____________ 20__ г.                                     _____________</w:t>
      </w:r>
    </w:p>
    <w:p w:rsidR="00F047A9" w:rsidRPr="00E00121" w:rsidRDefault="00F047A9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053E94" w:rsidRPr="00E00121" w:rsidRDefault="00D45B6C" w:rsidP="00E00121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br w:type="page"/>
      </w:r>
      <w:r w:rsidR="00CF5F73" w:rsidRPr="00E00121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EE36C6" w:rsidRPr="00E00121">
        <w:rPr>
          <w:rFonts w:ascii="Times New Roman" w:hAnsi="Times New Roman"/>
          <w:sz w:val="24"/>
          <w:szCs w:val="24"/>
        </w:rPr>
        <w:t>№</w:t>
      </w:r>
      <w:r w:rsidR="00CF5F73" w:rsidRPr="00E00121">
        <w:rPr>
          <w:rFonts w:ascii="Times New Roman" w:hAnsi="Times New Roman"/>
          <w:sz w:val="24"/>
          <w:szCs w:val="24"/>
        </w:rPr>
        <w:t xml:space="preserve"> </w:t>
      </w:r>
      <w:r w:rsidR="00443176">
        <w:rPr>
          <w:rFonts w:ascii="Times New Roman" w:hAnsi="Times New Roman"/>
          <w:sz w:val="24"/>
          <w:szCs w:val="24"/>
        </w:rPr>
        <w:t>4</w:t>
      </w:r>
    </w:p>
    <w:p w:rsidR="00053E94" w:rsidRPr="00E00121" w:rsidRDefault="00053E94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053E94" w:rsidRPr="00E00121" w:rsidRDefault="00053E94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предоставления государственной услуги</w:t>
      </w:r>
    </w:p>
    <w:p w:rsidR="00CF5F73" w:rsidRPr="00E00121" w:rsidRDefault="00CF5F73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«Профессиональное обучение и дополнительное</w:t>
      </w:r>
    </w:p>
    <w:p w:rsidR="00CF5F73" w:rsidRPr="00E00121" w:rsidRDefault="00CF5F73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профессиональное образование безработных</w:t>
      </w:r>
    </w:p>
    <w:p w:rsidR="00053E94" w:rsidRPr="00E00121" w:rsidRDefault="00CF5F73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граждан, включая обучение в другой местности»</w:t>
      </w: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F8550E" w:rsidRPr="00E00121" w:rsidRDefault="00F60CAF" w:rsidP="00E00121">
      <w:pPr>
        <w:pStyle w:val="ConsPlusNormal"/>
        <w:jc w:val="right"/>
      </w:pPr>
      <w:r w:rsidRPr="00E00121">
        <w:rPr>
          <w:rFonts w:ascii="Times New Roman" w:hAnsi="Times New Roman"/>
          <w:sz w:val="24"/>
          <w:szCs w:val="24"/>
        </w:rPr>
        <w:t xml:space="preserve">                                 </w:t>
      </w:r>
      <w:r w:rsidR="00F8550E" w:rsidRPr="00E00121">
        <w:t>Форма</w:t>
      </w:r>
    </w:p>
    <w:p w:rsidR="00CF5F73" w:rsidRPr="00E00121" w:rsidRDefault="00053E94" w:rsidP="00E00121">
      <w:pPr>
        <w:pStyle w:val="ConsPlusNormal"/>
        <w:jc w:val="right"/>
      </w:pPr>
      <w:r w:rsidRPr="00E00121">
        <w:t xml:space="preserve">                           </w:t>
      </w:r>
    </w:p>
    <w:p w:rsidR="00CF5F73" w:rsidRPr="00E00121" w:rsidRDefault="00CF5F73" w:rsidP="00E00121">
      <w:pPr>
        <w:pStyle w:val="ConsPlusNormal"/>
        <w:jc w:val="both"/>
      </w:pPr>
    </w:p>
    <w:p w:rsidR="00CF5F73" w:rsidRPr="00E00121" w:rsidRDefault="00CF5F73" w:rsidP="00E00121">
      <w:pPr>
        <w:pStyle w:val="ConsPlusNonformat"/>
        <w:jc w:val="both"/>
      </w:pPr>
      <w:r w:rsidRPr="00E00121">
        <w:t>На бланке государственного</w:t>
      </w:r>
    </w:p>
    <w:p w:rsidR="00CF5F73" w:rsidRPr="00E00121" w:rsidRDefault="00CF5F73" w:rsidP="00E00121">
      <w:pPr>
        <w:pStyle w:val="ConsPlusNonformat"/>
        <w:jc w:val="both"/>
      </w:pPr>
      <w:r w:rsidRPr="00E00121">
        <w:t>учреждения службы занятости населения</w:t>
      </w:r>
    </w:p>
    <w:p w:rsidR="00CF5F73" w:rsidRPr="00E00121" w:rsidRDefault="00CF5F73" w:rsidP="00E00121">
      <w:pPr>
        <w:pStyle w:val="ConsPlusNonformat"/>
        <w:jc w:val="both"/>
      </w:pP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                            Заключение</w:t>
      </w: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        о предоставлении гражданину государственной услуги</w:t>
      </w: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 по профессиональной ориентации в целях выбора сферы деятельности</w:t>
      </w: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    (профессии), трудоустройства, прохождения профессионального</w:t>
      </w: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обучения и получения дополнительного профессионального образования</w:t>
      </w:r>
    </w:p>
    <w:p w:rsidR="00CF5F73" w:rsidRPr="00E00121" w:rsidRDefault="00CF5F73" w:rsidP="00E00121">
      <w:pPr>
        <w:pStyle w:val="ConsPlusNonformat"/>
        <w:jc w:val="both"/>
      </w:pPr>
    </w:p>
    <w:p w:rsidR="00CF5F73" w:rsidRPr="00E00121" w:rsidRDefault="00CF5F73" w:rsidP="00E00121">
      <w:pPr>
        <w:pStyle w:val="ConsPlusNonformat"/>
        <w:jc w:val="both"/>
      </w:pPr>
      <w:r w:rsidRPr="00E00121">
        <w:t>___________________________________________________________________________</w:t>
      </w: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         (фамилия, имя, отчество (при наличии) гражданина)</w:t>
      </w:r>
    </w:p>
    <w:p w:rsidR="00CF5F73" w:rsidRPr="00E00121" w:rsidRDefault="00CF5F73" w:rsidP="00E00121">
      <w:pPr>
        <w:pStyle w:val="ConsPlusNonformat"/>
        <w:jc w:val="both"/>
      </w:pPr>
      <w:r w:rsidRPr="00E00121">
        <w:t>предоставлена государственная услуга по профессиональной ориентации в целях</w:t>
      </w:r>
    </w:p>
    <w:p w:rsidR="00CF5F73" w:rsidRPr="00E00121" w:rsidRDefault="00CF5F73" w:rsidP="00E00121">
      <w:pPr>
        <w:pStyle w:val="ConsPlusNonformat"/>
        <w:jc w:val="both"/>
      </w:pPr>
      <w:r w:rsidRPr="00E00121">
        <w:t>выбора   сферы   деятельности   (профессии),  трудоустройства,  прохождения</w:t>
      </w:r>
    </w:p>
    <w:p w:rsidR="00CF5F73" w:rsidRPr="00E00121" w:rsidRDefault="00CF5F73" w:rsidP="00E00121">
      <w:pPr>
        <w:pStyle w:val="ConsPlusNonformat"/>
        <w:jc w:val="both"/>
      </w:pPr>
      <w:r w:rsidRPr="00E00121">
        <w:t>профессионального  обучения  и  получения дополнительного профессионального</w:t>
      </w:r>
    </w:p>
    <w:p w:rsidR="00CF5F73" w:rsidRPr="00E00121" w:rsidRDefault="00CF5F73" w:rsidP="00E00121">
      <w:pPr>
        <w:pStyle w:val="ConsPlusNonformat"/>
        <w:jc w:val="both"/>
      </w:pPr>
      <w:r w:rsidRPr="00E00121">
        <w:t>образования гражданину</w:t>
      </w:r>
    </w:p>
    <w:p w:rsidR="00CF5F73" w:rsidRPr="00E00121" w:rsidRDefault="00CF5F73" w:rsidP="00E00121">
      <w:pPr>
        <w:pStyle w:val="ConsPlusNonformat"/>
        <w:jc w:val="both"/>
      </w:pPr>
    </w:p>
    <w:p w:rsidR="00CF5F73" w:rsidRPr="00E00121" w:rsidRDefault="00CF5F73" w:rsidP="00E00121">
      <w:pPr>
        <w:pStyle w:val="ConsPlusNonformat"/>
        <w:jc w:val="both"/>
      </w:pPr>
      <w:r w:rsidRPr="00E00121">
        <w:t>Рекомендовано: ____________________________________________________________</w:t>
      </w:r>
    </w:p>
    <w:p w:rsidR="00CF5F73" w:rsidRPr="00E00121" w:rsidRDefault="00CF5F73" w:rsidP="00E00121">
      <w:pPr>
        <w:pStyle w:val="ConsPlusNonformat"/>
        <w:jc w:val="both"/>
      </w:pPr>
      <w:r w:rsidRPr="00E00121">
        <w:t>___________________________________________________________________________</w:t>
      </w:r>
    </w:p>
    <w:p w:rsidR="00CF5F73" w:rsidRPr="00E00121" w:rsidRDefault="00CF5F73" w:rsidP="00E00121">
      <w:pPr>
        <w:pStyle w:val="ConsPlusNonformat"/>
        <w:jc w:val="both"/>
      </w:pPr>
      <w:r w:rsidRPr="00E00121">
        <w:t>___________________________________________________________________________</w:t>
      </w:r>
    </w:p>
    <w:p w:rsidR="00CF5F73" w:rsidRPr="00E00121" w:rsidRDefault="00CF5F73" w:rsidP="00E00121">
      <w:pPr>
        <w:pStyle w:val="ConsPlusNonformat"/>
        <w:jc w:val="both"/>
      </w:pPr>
    </w:p>
    <w:p w:rsidR="00CF5F73" w:rsidRPr="00E00121" w:rsidRDefault="00CF5F73" w:rsidP="00E00121">
      <w:pPr>
        <w:pStyle w:val="ConsPlusNonformat"/>
        <w:jc w:val="both"/>
      </w:pPr>
      <w:r w:rsidRPr="00E00121">
        <w:t>Работник государственного</w:t>
      </w:r>
    </w:p>
    <w:p w:rsidR="00CF5F73" w:rsidRPr="00E00121" w:rsidRDefault="00CF5F73" w:rsidP="00E00121">
      <w:pPr>
        <w:pStyle w:val="ConsPlusNonformat"/>
        <w:jc w:val="both"/>
      </w:pPr>
      <w:r w:rsidRPr="00E00121">
        <w:t>учреждения службы занятости населения     ___________ _________ ___________</w:t>
      </w: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                                      (должность) (подпись)   (Ф.И.О.)</w:t>
      </w:r>
    </w:p>
    <w:p w:rsidR="00CF5F73" w:rsidRPr="00E00121" w:rsidRDefault="00CF5F73" w:rsidP="00E00121">
      <w:pPr>
        <w:pStyle w:val="ConsPlusNonformat"/>
        <w:jc w:val="both"/>
      </w:pPr>
    </w:p>
    <w:p w:rsidR="00CF5F73" w:rsidRPr="00E00121" w:rsidRDefault="00CF5F73" w:rsidP="00E00121">
      <w:pPr>
        <w:pStyle w:val="ConsPlusNonformat"/>
        <w:jc w:val="both"/>
      </w:pPr>
      <w:r w:rsidRPr="00E00121">
        <w:t>"__" ____________ 20__ г.</w:t>
      </w:r>
    </w:p>
    <w:p w:rsidR="00CF5F73" w:rsidRPr="00E00121" w:rsidRDefault="00CF5F73" w:rsidP="00E00121">
      <w:pPr>
        <w:pStyle w:val="ConsPlusNonformat"/>
        <w:jc w:val="both"/>
      </w:pPr>
    </w:p>
    <w:p w:rsidR="00CF5F73" w:rsidRPr="00E00121" w:rsidRDefault="00CF5F73" w:rsidP="00E00121">
      <w:pPr>
        <w:pStyle w:val="ConsPlusNonformat"/>
        <w:jc w:val="both"/>
      </w:pPr>
      <w:r w:rsidRPr="00E00121">
        <w:t>С заключением о предоставлении государственной услуги ознакомлен(а)</w:t>
      </w:r>
    </w:p>
    <w:p w:rsidR="00CF5F73" w:rsidRPr="00E00121" w:rsidRDefault="00CF5F73" w:rsidP="00E00121">
      <w:pPr>
        <w:pStyle w:val="ConsPlusNonformat"/>
        <w:jc w:val="both"/>
      </w:pPr>
    </w:p>
    <w:p w:rsidR="00CF5F73" w:rsidRPr="00E00121" w:rsidRDefault="00CF5F73" w:rsidP="00E00121">
      <w:pPr>
        <w:pStyle w:val="ConsPlusNonformat"/>
        <w:jc w:val="both"/>
      </w:pPr>
      <w:r w:rsidRPr="00E00121">
        <w:t>"__" ____________ 20__ г.                 ___________ _____________________</w:t>
      </w: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                                       (подпись)   (Ф.И.О. гражданина)</w:t>
      </w:r>
    </w:p>
    <w:p w:rsidR="00F60CAF" w:rsidRPr="00E00121" w:rsidRDefault="00F60CAF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F60CAF" w:rsidRPr="00E00121" w:rsidRDefault="00F60CAF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053E94" w:rsidRPr="00E00121" w:rsidRDefault="00053E94" w:rsidP="00E00121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053E94" w:rsidRPr="00E00121" w:rsidRDefault="00053E94" w:rsidP="00E00121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053E94" w:rsidRPr="00E00121" w:rsidRDefault="00053E94" w:rsidP="00E00121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1083D" w:rsidRPr="00E00121" w:rsidRDefault="00C1083D" w:rsidP="00E00121">
      <w:pPr>
        <w:pStyle w:val="ConsPlusNormal"/>
        <w:jc w:val="right"/>
        <w:outlineLvl w:val="1"/>
      </w:pPr>
    </w:p>
    <w:p w:rsidR="00C1083D" w:rsidRPr="00E00121" w:rsidRDefault="00C1083D" w:rsidP="00E00121">
      <w:pPr>
        <w:pStyle w:val="ConsPlusNormal"/>
        <w:jc w:val="right"/>
        <w:outlineLvl w:val="1"/>
      </w:pPr>
    </w:p>
    <w:p w:rsidR="00C1083D" w:rsidRPr="00E00121" w:rsidRDefault="00C1083D" w:rsidP="00E00121">
      <w:pPr>
        <w:pStyle w:val="ConsPlusNormal"/>
        <w:jc w:val="right"/>
        <w:outlineLvl w:val="1"/>
      </w:pPr>
    </w:p>
    <w:p w:rsidR="00C1083D" w:rsidRPr="00E00121" w:rsidRDefault="00C1083D" w:rsidP="00E00121">
      <w:pPr>
        <w:pStyle w:val="ConsPlusNormal"/>
        <w:jc w:val="right"/>
        <w:outlineLvl w:val="1"/>
      </w:pPr>
    </w:p>
    <w:p w:rsidR="00CF5F73" w:rsidRPr="00E00121" w:rsidRDefault="00D45B6C" w:rsidP="00E00121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br w:type="page"/>
      </w:r>
      <w:r w:rsidR="00CF5F73" w:rsidRPr="00E00121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EE36C6" w:rsidRPr="00E00121">
        <w:rPr>
          <w:rFonts w:ascii="Times New Roman" w:hAnsi="Times New Roman"/>
          <w:sz w:val="24"/>
          <w:szCs w:val="24"/>
        </w:rPr>
        <w:t>№</w:t>
      </w:r>
      <w:r w:rsidR="00CF5F73" w:rsidRPr="00E00121">
        <w:rPr>
          <w:rFonts w:ascii="Times New Roman" w:hAnsi="Times New Roman"/>
          <w:sz w:val="24"/>
          <w:szCs w:val="24"/>
        </w:rPr>
        <w:t xml:space="preserve"> </w:t>
      </w:r>
      <w:r w:rsidR="00443176">
        <w:rPr>
          <w:rFonts w:ascii="Times New Roman" w:hAnsi="Times New Roman"/>
          <w:sz w:val="24"/>
          <w:szCs w:val="24"/>
        </w:rPr>
        <w:t>5</w:t>
      </w:r>
    </w:p>
    <w:p w:rsidR="00CF5F73" w:rsidRPr="00E00121" w:rsidRDefault="00CF5F73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CF5F73" w:rsidRPr="00E00121" w:rsidRDefault="00CF5F73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предоставления государственной услуги</w:t>
      </w:r>
    </w:p>
    <w:p w:rsidR="00CF5F73" w:rsidRPr="00E00121" w:rsidRDefault="00CF5F73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«Профессиональное обучение и дополнительное</w:t>
      </w:r>
    </w:p>
    <w:p w:rsidR="00CF5F73" w:rsidRPr="00E00121" w:rsidRDefault="00CF5F73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профессиональное образование безработных</w:t>
      </w:r>
    </w:p>
    <w:p w:rsidR="00CF5F73" w:rsidRPr="00E00121" w:rsidRDefault="00CF5F73" w:rsidP="00E00121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E00121">
        <w:rPr>
          <w:rFonts w:ascii="Times New Roman" w:hAnsi="Times New Roman"/>
          <w:sz w:val="24"/>
          <w:szCs w:val="24"/>
        </w:rPr>
        <w:t>граждан, включая обучение в другой местности»</w:t>
      </w:r>
    </w:p>
    <w:p w:rsidR="00CF5F73" w:rsidRPr="00E00121" w:rsidRDefault="00CF5F73" w:rsidP="00E00121">
      <w:pPr>
        <w:pStyle w:val="ConsPlusNormal"/>
        <w:jc w:val="right"/>
      </w:pP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                            НАПРАВЛЕНИЕ</w:t>
      </w:r>
    </w:p>
    <w:p w:rsidR="00CF5F73" w:rsidRPr="00E00121" w:rsidRDefault="00CF5F73" w:rsidP="00E00121">
      <w:pPr>
        <w:pStyle w:val="ConsPlusNonformat"/>
        <w:jc w:val="both"/>
      </w:pP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Медицинская организация: ______________________________________________</w:t>
      </w: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Адрес: ________________________________________________________________</w:t>
      </w: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Дано гражданину _______________________________________________________</w:t>
      </w: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дата  рождения "___" _____________ _____ г.р., карточка </w:t>
      </w:r>
      <w:r w:rsidR="00EE36C6" w:rsidRPr="00E00121">
        <w:t>№</w:t>
      </w:r>
      <w:r w:rsidRPr="00E00121">
        <w:t xml:space="preserve"> _______/_________</w:t>
      </w:r>
    </w:p>
    <w:p w:rsidR="00CF5F73" w:rsidRPr="00E00121" w:rsidRDefault="00CF5F73" w:rsidP="00E00121">
      <w:pPr>
        <w:pStyle w:val="ConsPlusNonformat"/>
        <w:jc w:val="both"/>
      </w:pPr>
      <w:r w:rsidRPr="00E00121">
        <w:t>от "___" __________ 20___ г. для прохождения медицинской комиссии.</w:t>
      </w: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Государственное казенное учреждение "Краевой центр занятости населения"</w:t>
      </w:r>
    </w:p>
    <w:p w:rsidR="00CF5F73" w:rsidRPr="00E00121" w:rsidRDefault="00CF5F73" w:rsidP="00E00121">
      <w:pPr>
        <w:pStyle w:val="ConsPlusNonformat"/>
        <w:jc w:val="both"/>
      </w:pPr>
      <w:r w:rsidRPr="00E00121">
        <w:t>Забайкальского   края   направляет   его  на  профессиональное  обучение  и</w:t>
      </w:r>
    </w:p>
    <w:p w:rsidR="00CF5F73" w:rsidRPr="00E00121" w:rsidRDefault="00CF5F73" w:rsidP="00E00121">
      <w:pPr>
        <w:pStyle w:val="ConsPlusNonformat"/>
        <w:jc w:val="both"/>
      </w:pPr>
      <w:r w:rsidRPr="00E00121">
        <w:t>дополнительное     профессиональное     образование    по    специальности:</w:t>
      </w:r>
    </w:p>
    <w:p w:rsidR="00CF5F73" w:rsidRPr="00E00121" w:rsidRDefault="00CF5F73" w:rsidP="00E00121">
      <w:pPr>
        <w:pStyle w:val="ConsPlusNonformat"/>
        <w:jc w:val="both"/>
      </w:pPr>
      <w:r w:rsidRPr="00E00121">
        <w:t>_____________________</w:t>
      </w:r>
    </w:p>
    <w:p w:rsidR="00CF5F73" w:rsidRPr="00E00121" w:rsidRDefault="00CF5F73" w:rsidP="00E00121">
      <w:pPr>
        <w:pStyle w:val="ConsPlusNonformat"/>
        <w:jc w:val="both"/>
      </w:pPr>
    </w:p>
    <w:p w:rsidR="00CF5F73" w:rsidRPr="00E00121" w:rsidRDefault="00CF5F73" w:rsidP="00E00121">
      <w:pPr>
        <w:pStyle w:val="ConsPlusNonformat"/>
        <w:jc w:val="both"/>
      </w:pPr>
      <w:r w:rsidRPr="00E00121">
        <w:t>"___" ________ 20___ г.</w:t>
      </w:r>
    </w:p>
    <w:p w:rsidR="00CF5F73" w:rsidRPr="00E00121" w:rsidRDefault="00CF5F73" w:rsidP="00E00121">
      <w:pPr>
        <w:pStyle w:val="ConsPlusNonformat"/>
        <w:jc w:val="both"/>
      </w:pP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Директор Государственного казенного учреждения "Краевой центр занятости</w:t>
      </w:r>
    </w:p>
    <w:p w:rsidR="00CF5F73" w:rsidRPr="00E00121" w:rsidRDefault="00CF5F73" w:rsidP="00E00121">
      <w:pPr>
        <w:pStyle w:val="ConsPlusNonformat"/>
        <w:jc w:val="both"/>
      </w:pPr>
      <w:r w:rsidRPr="00E00121">
        <w:t>населения" Забайкальского края ______________________________/Ф.И.О./</w:t>
      </w:r>
    </w:p>
    <w:p w:rsidR="00CF5F73" w:rsidRPr="00E00121" w:rsidRDefault="00CF5F73" w:rsidP="00E00121">
      <w:pPr>
        <w:pStyle w:val="ConsPlusNonformat"/>
        <w:jc w:val="both"/>
      </w:pP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Работник Государственного казенного учреждения "Краевой центр занятости</w:t>
      </w: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населения"   </w:t>
      </w:r>
      <w:proofErr w:type="gramStart"/>
      <w:r w:rsidRPr="00E00121">
        <w:t>Забайкальского  края</w:t>
      </w:r>
      <w:proofErr w:type="gramEnd"/>
      <w:r w:rsidRPr="00E00121">
        <w:t>,  осуществляющий  функцию  предоставления</w:t>
      </w:r>
    </w:p>
    <w:p w:rsidR="00CF5F73" w:rsidRPr="00E00121" w:rsidRDefault="00CF5F73" w:rsidP="00E00121">
      <w:pPr>
        <w:pStyle w:val="ConsPlusNonformat"/>
        <w:jc w:val="both"/>
      </w:pPr>
      <w:r w:rsidRPr="00E00121">
        <w:t>государственной услуги</w:t>
      </w:r>
    </w:p>
    <w:p w:rsidR="00CF5F73" w:rsidRPr="00E00121" w:rsidRDefault="00CF5F73" w:rsidP="00E00121">
      <w:pPr>
        <w:pStyle w:val="ConsPlusNonformat"/>
        <w:jc w:val="both"/>
      </w:pPr>
      <w:r w:rsidRPr="00E00121">
        <w:t>___________________________________________________________________________</w:t>
      </w: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                 фамилия, имя, отчество работника</w:t>
      </w:r>
    </w:p>
    <w:p w:rsidR="00CF5F73" w:rsidRPr="00E00121" w:rsidRDefault="00CF5F73" w:rsidP="00E00121">
      <w:pPr>
        <w:pStyle w:val="ConsPlusNonformat"/>
        <w:jc w:val="both"/>
      </w:pPr>
    </w:p>
    <w:p w:rsidR="00CF5F73" w:rsidRPr="00E00121" w:rsidRDefault="00CF5F73" w:rsidP="00E00121">
      <w:pPr>
        <w:pStyle w:val="ConsPlusNonformat"/>
        <w:jc w:val="both"/>
      </w:pPr>
      <w:r w:rsidRPr="00E00121">
        <w:t>"____" ______________ 20__ г.             _________________________________</w:t>
      </w:r>
    </w:p>
    <w:p w:rsidR="00CF5F73" w:rsidRPr="00E00121" w:rsidRDefault="00CF5F73" w:rsidP="00E00121">
      <w:pPr>
        <w:pStyle w:val="ConsPlusNonformat"/>
        <w:jc w:val="both"/>
      </w:pPr>
      <w:r w:rsidRPr="00E00121">
        <w:t xml:space="preserve">                                                (подпись работника)</w:t>
      </w:r>
    </w:p>
    <w:p w:rsidR="00CF5F73" w:rsidRPr="00E00121" w:rsidRDefault="00CF5F73" w:rsidP="00E00121">
      <w:pPr>
        <w:pStyle w:val="ConsPlusNonformat"/>
        <w:jc w:val="both"/>
      </w:pPr>
    </w:p>
    <w:p w:rsidR="00CF5F73" w:rsidRPr="00E00121" w:rsidRDefault="00CF5F73" w:rsidP="00E00121">
      <w:pPr>
        <w:pStyle w:val="ConsPlusNonformat"/>
        <w:jc w:val="both"/>
      </w:pPr>
      <w:r w:rsidRPr="00E00121">
        <w:t>Дата "___" ___________ 20__ г.</w:t>
      </w:r>
    </w:p>
    <w:p w:rsidR="00CF5F73" w:rsidRPr="00E00121" w:rsidRDefault="00CF5F73" w:rsidP="00E00121">
      <w:pPr>
        <w:pStyle w:val="ConsPlusNormal"/>
      </w:pPr>
      <w:r w:rsidRPr="00E00121">
        <w:t xml:space="preserve">                                                             </w:t>
      </w:r>
    </w:p>
    <w:p w:rsidR="00053E94" w:rsidRPr="00E00121" w:rsidRDefault="00F60CAF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053E94" w:rsidRPr="00E00121" w:rsidRDefault="00053E94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C1083D" w:rsidRPr="00E00121" w:rsidRDefault="00C1083D" w:rsidP="00E00121">
      <w:pPr>
        <w:pStyle w:val="ConsPlusNormal"/>
        <w:jc w:val="right"/>
        <w:outlineLvl w:val="1"/>
      </w:pPr>
    </w:p>
    <w:p w:rsidR="00C1083D" w:rsidRPr="00E00121" w:rsidRDefault="00C1083D" w:rsidP="00E00121">
      <w:pPr>
        <w:pStyle w:val="ConsPlusNormal"/>
        <w:jc w:val="right"/>
        <w:outlineLvl w:val="1"/>
      </w:pPr>
    </w:p>
    <w:p w:rsidR="00C1083D" w:rsidRPr="00E00121" w:rsidRDefault="00C1083D" w:rsidP="00E00121">
      <w:pPr>
        <w:pStyle w:val="ConsPlusNormal"/>
        <w:jc w:val="right"/>
        <w:outlineLvl w:val="1"/>
      </w:pPr>
    </w:p>
    <w:p w:rsidR="00C1083D" w:rsidRPr="00E00121" w:rsidRDefault="00C1083D" w:rsidP="00E00121">
      <w:pPr>
        <w:pStyle w:val="ConsPlusNormal"/>
        <w:jc w:val="right"/>
        <w:outlineLvl w:val="1"/>
      </w:pPr>
    </w:p>
    <w:p w:rsidR="00C1083D" w:rsidRPr="00E00121" w:rsidRDefault="00C1083D" w:rsidP="00E00121">
      <w:pPr>
        <w:pStyle w:val="ConsPlusNormal"/>
        <w:jc w:val="right"/>
        <w:outlineLvl w:val="1"/>
      </w:pPr>
    </w:p>
    <w:p w:rsidR="00C1083D" w:rsidRPr="00E00121" w:rsidRDefault="00C1083D" w:rsidP="00E00121">
      <w:pPr>
        <w:pStyle w:val="ConsPlusNormal"/>
        <w:jc w:val="right"/>
        <w:outlineLvl w:val="1"/>
      </w:pPr>
    </w:p>
    <w:p w:rsidR="00C1083D" w:rsidRPr="00E00121" w:rsidRDefault="00C1083D" w:rsidP="00E00121">
      <w:pPr>
        <w:pStyle w:val="ConsPlusNormal"/>
        <w:jc w:val="right"/>
        <w:outlineLvl w:val="1"/>
      </w:pPr>
    </w:p>
    <w:p w:rsidR="00C1083D" w:rsidRPr="00E00121" w:rsidRDefault="00C1083D" w:rsidP="00E00121">
      <w:pPr>
        <w:pStyle w:val="ConsPlusNormal"/>
        <w:jc w:val="right"/>
        <w:outlineLvl w:val="1"/>
      </w:pPr>
    </w:p>
    <w:p w:rsidR="00A145EB" w:rsidRPr="00E00121" w:rsidRDefault="00D45B6C" w:rsidP="00E00121">
      <w:pPr>
        <w:pStyle w:val="ConsPlusNormal"/>
        <w:jc w:val="right"/>
        <w:outlineLvl w:val="1"/>
      </w:pPr>
      <w:r w:rsidRPr="00E00121">
        <w:br w:type="page"/>
      </w:r>
      <w:r w:rsidR="00C1083D" w:rsidRPr="00E00121">
        <w:lastRenderedPageBreak/>
        <w:t xml:space="preserve">Приложение </w:t>
      </w:r>
      <w:r w:rsidR="00EE36C6" w:rsidRPr="00E00121">
        <w:t>№</w:t>
      </w:r>
      <w:r w:rsidR="00C1083D" w:rsidRPr="00E00121">
        <w:t xml:space="preserve"> </w:t>
      </w:r>
      <w:r w:rsidR="00443176">
        <w:t>6</w:t>
      </w:r>
    </w:p>
    <w:p w:rsidR="00A145EB" w:rsidRPr="00E00121" w:rsidRDefault="00A145EB" w:rsidP="00E00121">
      <w:pPr>
        <w:pStyle w:val="ConsPlusNormal"/>
        <w:jc w:val="right"/>
      </w:pPr>
      <w:r w:rsidRPr="00E00121">
        <w:t>к административному регламенту</w:t>
      </w:r>
    </w:p>
    <w:p w:rsidR="00A145EB" w:rsidRPr="00E00121" w:rsidRDefault="00A145EB" w:rsidP="00E00121">
      <w:pPr>
        <w:pStyle w:val="ConsPlusNormal"/>
        <w:jc w:val="right"/>
      </w:pPr>
      <w:r w:rsidRPr="00E00121">
        <w:t>предоставления государственной услуги</w:t>
      </w:r>
    </w:p>
    <w:p w:rsidR="00A145EB" w:rsidRPr="00E00121" w:rsidRDefault="00A145EB" w:rsidP="00E00121">
      <w:pPr>
        <w:pStyle w:val="ConsPlusNormal"/>
        <w:jc w:val="right"/>
      </w:pPr>
      <w:r w:rsidRPr="00E00121">
        <w:t>«Профессиональное обучение и дополнительное</w:t>
      </w:r>
    </w:p>
    <w:p w:rsidR="00A145EB" w:rsidRPr="00E00121" w:rsidRDefault="00A145EB" w:rsidP="00E00121">
      <w:pPr>
        <w:pStyle w:val="ConsPlusNormal"/>
        <w:jc w:val="right"/>
      </w:pPr>
      <w:r w:rsidRPr="00E00121">
        <w:t>профессиональное образование безработных</w:t>
      </w:r>
    </w:p>
    <w:p w:rsidR="00A145EB" w:rsidRPr="00E00121" w:rsidRDefault="00A145EB" w:rsidP="00E00121">
      <w:pPr>
        <w:pStyle w:val="ConsPlusNormal"/>
        <w:jc w:val="right"/>
      </w:pPr>
      <w:r w:rsidRPr="00E00121">
        <w:t>граждан, включая обучение в другой местности»</w:t>
      </w:r>
    </w:p>
    <w:p w:rsidR="00A145EB" w:rsidRPr="00E00121" w:rsidRDefault="00A145EB" w:rsidP="00E00121">
      <w:pPr>
        <w:pStyle w:val="ConsPlusNormal"/>
        <w:jc w:val="right"/>
      </w:pPr>
      <w:r w:rsidRPr="00E00121">
        <w:t>Форма</w:t>
      </w:r>
    </w:p>
    <w:p w:rsidR="00A145EB" w:rsidRPr="00E00121" w:rsidRDefault="00A145EB" w:rsidP="00E00121">
      <w:pPr>
        <w:pStyle w:val="ConsPlusNormal"/>
        <w:jc w:val="both"/>
      </w:pPr>
    </w:p>
    <w:p w:rsidR="00A145EB" w:rsidRPr="00E00121" w:rsidRDefault="00A145EB" w:rsidP="00E00121">
      <w:pPr>
        <w:pStyle w:val="ConsPlusNonformat"/>
        <w:jc w:val="both"/>
      </w:pPr>
      <w:r w:rsidRPr="00E00121">
        <w:t>На бланке государственного</w:t>
      </w:r>
    </w:p>
    <w:p w:rsidR="00A145EB" w:rsidRPr="00E00121" w:rsidRDefault="00A145EB" w:rsidP="00E00121">
      <w:pPr>
        <w:pStyle w:val="ConsPlusNonformat"/>
        <w:jc w:val="both"/>
      </w:pPr>
      <w:r w:rsidRPr="00E00121">
        <w:t>учреждения службы занятости населения  ___________________________________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                 (наименование организации,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               осуществляющей образовательную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                        деятельность)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            ____________________________________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            ____________________________________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            ____________________________________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             (адрес места нахождения, проезд,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                номер контактного телефона)</w:t>
      </w:r>
    </w:p>
    <w:p w:rsidR="00A145EB" w:rsidRPr="00E00121" w:rsidRDefault="00A145EB" w:rsidP="00E00121">
      <w:pPr>
        <w:pStyle w:val="ConsPlusNonformat"/>
        <w:jc w:val="both"/>
      </w:pP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Направление на обучение</w:t>
      </w:r>
    </w:p>
    <w:p w:rsidR="00A145EB" w:rsidRPr="00E00121" w:rsidRDefault="00A145EB" w:rsidP="00E00121">
      <w:pPr>
        <w:pStyle w:val="ConsPlusNonformat"/>
        <w:jc w:val="both"/>
      </w:pPr>
    </w:p>
    <w:p w:rsidR="00A145EB" w:rsidRPr="00E00121" w:rsidRDefault="00A145EB" w:rsidP="00E00121">
      <w:pPr>
        <w:pStyle w:val="ConsPlusNonformat"/>
        <w:jc w:val="both"/>
      </w:pPr>
      <w:r w:rsidRPr="00E00121">
        <w:t>Гражданин(ка) _____________________________________________________________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(фамилия, имя, отчество (при наличии) гражданина)</w:t>
      </w:r>
    </w:p>
    <w:p w:rsidR="00A145EB" w:rsidRPr="00E00121" w:rsidRDefault="00A145EB" w:rsidP="00E00121">
      <w:pPr>
        <w:pStyle w:val="ConsPlusNonformat"/>
        <w:jc w:val="both"/>
      </w:pPr>
      <w:r w:rsidRPr="00E00121">
        <w:t>направляется  на профессиональное обучение, дополнительное профессиональное</w:t>
      </w:r>
    </w:p>
    <w:p w:rsidR="00A145EB" w:rsidRPr="00E00121" w:rsidRDefault="00A145EB" w:rsidP="00E00121">
      <w:pPr>
        <w:pStyle w:val="ConsPlusNonformat"/>
        <w:jc w:val="both"/>
      </w:pPr>
      <w:r w:rsidRPr="00E00121">
        <w:t>образование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(нужное подчеркнуть)</w:t>
      </w:r>
    </w:p>
    <w:p w:rsidR="00A145EB" w:rsidRPr="00E00121" w:rsidRDefault="00A145EB" w:rsidP="00E00121">
      <w:pPr>
        <w:pStyle w:val="ConsPlusNonformat"/>
        <w:jc w:val="both"/>
      </w:pPr>
      <w:r w:rsidRPr="00E00121">
        <w:t>по профессии (специальности) ______________________________________________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     (наименование профессии (специальности)</w:t>
      </w:r>
    </w:p>
    <w:p w:rsidR="00A145EB" w:rsidRPr="00E00121" w:rsidRDefault="00A145EB" w:rsidP="00E00121">
      <w:pPr>
        <w:pStyle w:val="ConsPlusNonformat"/>
        <w:jc w:val="both"/>
      </w:pPr>
      <w:r w:rsidRPr="00E00121">
        <w:t>___________________________________________________________________________</w:t>
      </w:r>
    </w:p>
    <w:p w:rsidR="00A145EB" w:rsidRPr="00E00121" w:rsidRDefault="00A145EB" w:rsidP="00E00121">
      <w:pPr>
        <w:pStyle w:val="ConsPlusNonformat"/>
        <w:jc w:val="both"/>
      </w:pPr>
      <w:r w:rsidRPr="00E00121">
        <w:t>Срок обучения _____________________________________________________________</w:t>
      </w:r>
    </w:p>
    <w:p w:rsidR="00A145EB" w:rsidRPr="00E00121" w:rsidRDefault="00A145EB" w:rsidP="00E00121">
      <w:pPr>
        <w:pStyle w:val="ConsPlusNonformat"/>
        <w:jc w:val="both"/>
      </w:pPr>
    </w:p>
    <w:p w:rsidR="00A145EB" w:rsidRPr="00E00121" w:rsidRDefault="00A145EB" w:rsidP="00E00121">
      <w:pPr>
        <w:pStyle w:val="ConsPlusNonformat"/>
        <w:jc w:val="both"/>
      </w:pPr>
      <w:r w:rsidRPr="00E00121">
        <w:t>Работник государственного учреждения</w:t>
      </w:r>
    </w:p>
    <w:p w:rsidR="00A145EB" w:rsidRPr="00E00121" w:rsidRDefault="00A145EB" w:rsidP="00E00121">
      <w:pPr>
        <w:pStyle w:val="ConsPlusNonformat"/>
        <w:jc w:val="both"/>
      </w:pPr>
      <w:r w:rsidRPr="00E00121">
        <w:t>службы занятости населения               ___________ _________ ____________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              (должность) (подпись)   (Ф.И.О.)</w:t>
      </w:r>
    </w:p>
    <w:p w:rsidR="00A145EB" w:rsidRPr="00E00121" w:rsidRDefault="00A145EB" w:rsidP="00E00121">
      <w:pPr>
        <w:pStyle w:val="ConsPlusNonformat"/>
        <w:jc w:val="both"/>
      </w:pPr>
    </w:p>
    <w:p w:rsidR="00A145EB" w:rsidRPr="00E00121" w:rsidRDefault="00A145EB" w:rsidP="00E00121">
      <w:pPr>
        <w:pStyle w:val="ConsPlusNonformat"/>
        <w:jc w:val="both"/>
      </w:pPr>
      <w:r w:rsidRPr="00E00121">
        <w:t>"__" ____________ ____ г.</w:t>
      </w:r>
    </w:p>
    <w:p w:rsidR="00A145EB" w:rsidRPr="00E00121" w:rsidRDefault="00A145EB" w:rsidP="00E00121">
      <w:pPr>
        <w:pStyle w:val="ConsPlusNonformat"/>
        <w:jc w:val="both"/>
      </w:pPr>
    </w:p>
    <w:p w:rsidR="00A145EB" w:rsidRPr="00E00121" w:rsidRDefault="00A145EB" w:rsidP="00E00121">
      <w:pPr>
        <w:pStyle w:val="ConsPlusNonformat"/>
        <w:jc w:val="both"/>
      </w:pPr>
      <w:r w:rsidRPr="00E00121">
        <w:t>---------------------------------------------------------------------------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    линия отреза</w:t>
      </w:r>
    </w:p>
    <w:p w:rsidR="00A145EB" w:rsidRPr="00E00121" w:rsidRDefault="00A145EB" w:rsidP="00E00121">
      <w:pPr>
        <w:pStyle w:val="ConsPlusNonformat"/>
        <w:jc w:val="both"/>
      </w:pP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Уведомление о зачислении на обучение</w:t>
      </w:r>
    </w:p>
    <w:p w:rsidR="00A145EB" w:rsidRPr="00E00121" w:rsidRDefault="00A145EB" w:rsidP="00E00121">
      <w:pPr>
        <w:pStyle w:val="ConsPlusNonformat"/>
        <w:jc w:val="both"/>
      </w:pPr>
    </w:p>
    <w:p w:rsidR="00A145EB" w:rsidRPr="00E00121" w:rsidRDefault="00A145EB" w:rsidP="00E00121">
      <w:pPr>
        <w:pStyle w:val="ConsPlusNonformat"/>
        <w:jc w:val="both"/>
      </w:pPr>
      <w:r w:rsidRPr="00E00121">
        <w:t>___________________________________________________________________________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(наименование организации, осуществляющей образовательную деятельность)</w:t>
      </w:r>
    </w:p>
    <w:p w:rsidR="00A145EB" w:rsidRPr="00E00121" w:rsidRDefault="00A145EB" w:rsidP="00E00121">
      <w:pPr>
        <w:pStyle w:val="ConsPlusNonformat"/>
        <w:jc w:val="both"/>
      </w:pPr>
      <w:r w:rsidRPr="00E00121">
        <w:t>___________________________________________________________________________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В соответствии с договором от "__" ____________ 20__ г. </w:t>
      </w:r>
      <w:r w:rsidR="00EE36C6" w:rsidRPr="00E00121">
        <w:t>№</w:t>
      </w:r>
      <w:r w:rsidRPr="00E00121">
        <w:t xml:space="preserve"> _________________</w:t>
      </w:r>
    </w:p>
    <w:p w:rsidR="00A145EB" w:rsidRPr="00E00121" w:rsidRDefault="00A145EB" w:rsidP="00E00121">
      <w:pPr>
        <w:pStyle w:val="ConsPlusNonformat"/>
        <w:jc w:val="both"/>
      </w:pPr>
      <w:r w:rsidRPr="00E00121">
        <w:t>гражданин(ка) _____________________________________________________________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(фамилия, имя, отчество (при наличии))</w:t>
      </w:r>
    </w:p>
    <w:p w:rsidR="00A145EB" w:rsidRPr="00E00121" w:rsidRDefault="00A145EB" w:rsidP="00E00121">
      <w:pPr>
        <w:pStyle w:val="ConsPlusNonformat"/>
        <w:jc w:val="both"/>
      </w:pPr>
      <w:r w:rsidRPr="00E00121">
        <w:t>Зачислен(</w:t>
      </w:r>
      <w:proofErr w:type="gramStart"/>
      <w:r w:rsidRPr="00E00121">
        <w:t>а)  в</w:t>
      </w:r>
      <w:proofErr w:type="gramEnd"/>
      <w:r w:rsidRPr="00E00121">
        <w:t xml:space="preserve">  организацию,  осуществляющую  образовательную деятельность,</w:t>
      </w:r>
    </w:p>
    <w:p w:rsidR="00A145EB" w:rsidRPr="00E00121" w:rsidRDefault="00A145EB" w:rsidP="00E00121">
      <w:pPr>
        <w:pStyle w:val="ConsPlusNonformat"/>
        <w:jc w:val="both"/>
      </w:pPr>
      <w:r w:rsidRPr="00E00121">
        <w:t>для прохождения    профессионального   обучения/получения   дополнительного</w:t>
      </w:r>
    </w:p>
    <w:p w:rsidR="00A145EB" w:rsidRPr="00E00121" w:rsidRDefault="00A145EB" w:rsidP="00E00121">
      <w:pPr>
        <w:pStyle w:val="ConsPlusNonformat"/>
        <w:jc w:val="both"/>
      </w:pPr>
      <w:r w:rsidRPr="00E00121">
        <w:t>профессионального образования по профессии (специальности) ________________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                                 (наименование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                                   профессии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                                 (специальности)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с "__" ____ 20__ г. по "__" ____ 20__ г., приказ от "__" _____ 20__ г. </w:t>
      </w:r>
      <w:r w:rsidR="00EE36C6" w:rsidRPr="00E00121">
        <w:t>№</w:t>
      </w:r>
      <w:r w:rsidRPr="00E00121">
        <w:t xml:space="preserve"> __</w:t>
      </w:r>
    </w:p>
    <w:p w:rsidR="00A145EB" w:rsidRPr="00E00121" w:rsidRDefault="00A145EB" w:rsidP="00E00121">
      <w:pPr>
        <w:pStyle w:val="ConsPlusNonformat"/>
        <w:jc w:val="both"/>
      </w:pPr>
    </w:p>
    <w:p w:rsidR="00A145EB" w:rsidRPr="00E00121" w:rsidRDefault="00A145EB" w:rsidP="00E00121">
      <w:pPr>
        <w:pStyle w:val="ConsPlusNonformat"/>
        <w:jc w:val="both"/>
      </w:pPr>
      <w:r w:rsidRPr="00E00121">
        <w:t>____________________________________________  ___________  ________________</w:t>
      </w: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(должность руководителя </w:t>
      </w:r>
      <w:proofErr w:type="gramStart"/>
      <w:r w:rsidRPr="00E00121">
        <w:t xml:space="preserve">организации,   </w:t>
      </w:r>
      <w:proofErr w:type="gramEnd"/>
      <w:r w:rsidRPr="00E00121">
        <w:t xml:space="preserve">    (подпись)       (Ф.И.О.)</w:t>
      </w:r>
    </w:p>
    <w:p w:rsidR="00A145EB" w:rsidRPr="00E00121" w:rsidRDefault="00A145EB" w:rsidP="00E00121">
      <w:pPr>
        <w:pStyle w:val="ConsPlusNonformat"/>
        <w:jc w:val="both"/>
      </w:pPr>
      <w:r w:rsidRPr="00E00121">
        <w:t>осуществляющей образовательную деятельность)</w:t>
      </w:r>
    </w:p>
    <w:p w:rsidR="00A145EB" w:rsidRPr="00E00121" w:rsidRDefault="00A145EB" w:rsidP="00E00121">
      <w:pPr>
        <w:pStyle w:val="ConsPlusNonformat"/>
        <w:jc w:val="both"/>
      </w:pPr>
    </w:p>
    <w:p w:rsidR="00A145EB" w:rsidRPr="00E00121" w:rsidRDefault="00A145EB" w:rsidP="00E00121">
      <w:pPr>
        <w:pStyle w:val="ConsPlusNonformat"/>
        <w:jc w:val="both"/>
      </w:pPr>
      <w:r w:rsidRPr="00E00121">
        <w:t xml:space="preserve">                                                 М.П.  "__" _______ 20__ г.</w:t>
      </w:r>
    </w:p>
    <w:p w:rsidR="008B5686" w:rsidRPr="00E00121" w:rsidRDefault="00D45B6C" w:rsidP="00E00121">
      <w:pPr>
        <w:pStyle w:val="ConsPlusNormal"/>
        <w:jc w:val="right"/>
      </w:pPr>
      <w:r w:rsidRPr="00E00121">
        <w:br w:type="page"/>
      </w:r>
      <w:r w:rsidR="00C1083D" w:rsidRPr="00E00121">
        <w:lastRenderedPageBreak/>
        <w:t xml:space="preserve">Приложение </w:t>
      </w:r>
      <w:r w:rsidR="00EE36C6" w:rsidRPr="00E00121">
        <w:t>№</w:t>
      </w:r>
      <w:r w:rsidR="00C1083D" w:rsidRPr="00E00121">
        <w:t xml:space="preserve"> </w:t>
      </w:r>
      <w:r w:rsidR="00443176">
        <w:t>7</w:t>
      </w:r>
    </w:p>
    <w:p w:rsidR="008B5686" w:rsidRPr="00E00121" w:rsidRDefault="008B5686" w:rsidP="00E00121">
      <w:pPr>
        <w:pStyle w:val="ConsPlusNormal"/>
        <w:jc w:val="right"/>
      </w:pPr>
      <w:r w:rsidRPr="00E00121">
        <w:t>к административному регламенту</w:t>
      </w:r>
    </w:p>
    <w:p w:rsidR="008B5686" w:rsidRPr="00E00121" w:rsidRDefault="008B5686" w:rsidP="00E00121">
      <w:pPr>
        <w:pStyle w:val="ConsPlusNormal"/>
        <w:jc w:val="right"/>
      </w:pPr>
      <w:r w:rsidRPr="00E00121">
        <w:t>предоставления государственной услуги</w:t>
      </w:r>
    </w:p>
    <w:p w:rsidR="008B5686" w:rsidRPr="00E00121" w:rsidRDefault="008B5686" w:rsidP="00E00121">
      <w:pPr>
        <w:pStyle w:val="ConsPlusNormal"/>
        <w:jc w:val="right"/>
      </w:pPr>
      <w:r w:rsidRPr="00E00121">
        <w:t>«Профессиональное обучение и дополнительное</w:t>
      </w:r>
    </w:p>
    <w:p w:rsidR="008B5686" w:rsidRPr="00E00121" w:rsidRDefault="008B5686" w:rsidP="00E00121">
      <w:pPr>
        <w:pStyle w:val="ConsPlusNormal"/>
        <w:jc w:val="right"/>
      </w:pPr>
      <w:r w:rsidRPr="00E00121">
        <w:t>профессиональное образование безработных</w:t>
      </w:r>
    </w:p>
    <w:p w:rsidR="008B5686" w:rsidRPr="00E00121" w:rsidRDefault="008B5686" w:rsidP="00E00121">
      <w:pPr>
        <w:pStyle w:val="ConsPlusNormal"/>
        <w:jc w:val="right"/>
      </w:pPr>
      <w:r w:rsidRPr="00E00121">
        <w:t>граждан, включая обучение в другой местности»</w:t>
      </w:r>
    </w:p>
    <w:p w:rsidR="008B5686" w:rsidRPr="00E00121" w:rsidRDefault="008B5686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00121">
        <w:t>Форма</w:t>
      </w:r>
    </w:p>
    <w:p w:rsidR="008B5686" w:rsidRPr="00E00121" w:rsidRDefault="008B5686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A145EB" w:rsidRPr="00E00121" w:rsidRDefault="00A145EB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Министру труда и социальной защиты</w:t>
      </w:r>
    </w:p>
    <w:p w:rsidR="00A145EB" w:rsidRPr="00E00121" w:rsidRDefault="00A145EB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 xml:space="preserve">                                              населения Забайкальского края</w:t>
      </w:r>
    </w:p>
    <w:p w:rsidR="00A145EB" w:rsidRPr="00E00121" w:rsidRDefault="00A145EB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 xml:space="preserve">                                    (Заместителю председателя Правительства</w:t>
      </w:r>
    </w:p>
    <w:p w:rsidR="00A145EB" w:rsidRPr="00E00121" w:rsidRDefault="00A145EB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 xml:space="preserve">                                Забайкальского края по социальным вопросам)</w:t>
      </w:r>
    </w:p>
    <w:p w:rsidR="00A145EB" w:rsidRPr="00E00121" w:rsidRDefault="00A145EB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 xml:space="preserve">                                   ________________________________________</w:t>
      </w:r>
    </w:p>
    <w:p w:rsidR="00A145EB" w:rsidRPr="00E00121" w:rsidRDefault="00A145EB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 xml:space="preserve">                                   от _____________________________________</w:t>
      </w:r>
    </w:p>
    <w:p w:rsidR="00A145EB" w:rsidRPr="00E00121" w:rsidRDefault="00A145EB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(Ф.И.О.)</w:t>
      </w:r>
    </w:p>
    <w:p w:rsidR="00A145EB" w:rsidRPr="00E00121" w:rsidRDefault="00A145EB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A145EB" w:rsidRPr="00E00121" w:rsidRDefault="00A145EB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 xml:space="preserve">                                   ________________________________________</w:t>
      </w:r>
    </w:p>
    <w:p w:rsidR="00A145EB" w:rsidRPr="00E00121" w:rsidRDefault="00A145EB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 xml:space="preserve">                                  (индекс, почтовый адрес, контактный тел.,</w:t>
      </w:r>
    </w:p>
    <w:p w:rsidR="00A145EB" w:rsidRPr="00E00121" w:rsidRDefault="00A145EB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 xml:space="preserve">                                    адрес электронной почты (при наличии))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145EB" w:rsidRPr="00E00121" w:rsidRDefault="00A145EB" w:rsidP="00E001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7" w:name="P1134"/>
      <w:bookmarkEnd w:id="17"/>
      <w:r w:rsidRPr="00E00121">
        <w:rPr>
          <w:rFonts w:ascii="Times New Roman" w:hAnsi="Times New Roman" w:cs="Times New Roman"/>
          <w:sz w:val="24"/>
          <w:szCs w:val="24"/>
        </w:rPr>
        <w:t>ЖАЛОБА</w:t>
      </w:r>
    </w:p>
    <w:p w:rsidR="00A145EB" w:rsidRPr="00E00121" w:rsidRDefault="00A145EB" w:rsidP="00E001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НА НАРУШЕНИЕ ПОРЯДКА ПРЕДОСТАВЛЕНИЯ</w:t>
      </w:r>
    </w:p>
    <w:p w:rsidR="00A145EB" w:rsidRPr="00E00121" w:rsidRDefault="00A145EB" w:rsidP="00E001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ГОСУДАРСТВЕННОЙ УСЛУГИ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 xml:space="preserve">    При предоставлении государственной услуги _____________________________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в Министерстве труда и  социальной  защиты  населения  Забайкальского  края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допущены следующие нарушения порядка предоставления государственной услуги: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 xml:space="preserve">        (сведения об обжалуемых решениях и действиях (бездействии)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 xml:space="preserve">               Министерства, должностного лица Министерства)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(доводы, на основании которых заявитель не согласен с решением и действием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 xml:space="preserve">       (бездействием) Министерства, должностного лица Министерства)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 xml:space="preserve">    Прошу рассмотреть жалобу и сообщить о принятых мерах.</w:t>
      </w: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145EB" w:rsidRPr="00E00121" w:rsidRDefault="00A145EB" w:rsidP="00E001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0121">
        <w:rPr>
          <w:rFonts w:ascii="Times New Roman" w:hAnsi="Times New Roman" w:cs="Times New Roman"/>
          <w:sz w:val="24"/>
          <w:szCs w:val="24"/>
        </w:rPr>
        <w:t>Дата ________________________                     _________________ Подпись</w:t>
      </w:r>
    </w:p>
    <w:p w:rsidR="00A145EB" w:rsidRPr="00E00121" w:rsidRDefault="00A145EB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A145EB" w:rsidRPr="00E00121" w:rsidRDefault="00A145EB" w:rsidP="00E00121">
      <w:pPr>
        <w:pStyle w:val="ConsPlusNormal"/>
        <w:rPr>
          <w:rFonts w:ascii="Times New Roman" w:hAnsi="Times New Roman"/>
          <w:sz w:val="24"/>
          <w:szCs w:val="24"/>
        </w:rPr>
      </w:pPr>
    </w:p>
    <w:p w:rsidR="00A145EB" w:rsidRPr="00E00121" w:rsidRDefault="00A145EB" w:rsidP="00E0012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sectPr w:rsidR="00A145EB" w:rsidRPr="00E00121" w:rsidSect="00841BCB">
      <w:pgSz w:w="11905" w:h="16838"/>
      <w:pgMar w:top="1134" w:right="567" w:bottom="1134" w:left="1985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drawingGridHorizontalSpacing w:val="10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0CAF"/>
    <w:rsid w:val="000129FE"/>
    <w:rsid w:val="00053E94"/>
    <w:rsid w:val="000630CC"/>
    <w:rsid w:val="00063CD9"/>
    <w:rsid w:val="000B6705"/>
    <w:rsid w:val="001118E7"/>
    <w:rsid w:val="00116F02"/>
    <w:rsid w:val="0012053C"/>
    <w:rsid w:val="00123E6D"/>
    <w:rsid w:val="00140119"/>
    <w:rsid w:val="00146350"/>
    <w:rsid w:val="001933C2"/>
    <w:rsid w:val="00197C22"/>
    <w:rsid w:val="001C79C8"/>
    <w:rsid w:val="001F2D00"/>
    <w:rsid w:val="001F7648"/>
    <w:rsid w:val="00220B05"/>
    <w:rsid w:val="00251F34"/>
    <w:rsid w:val="00255BE4"/>
    <w:rsid w:val="00305C79"/>
    <w:rsid w:val="003A1B32"/>
    <w:rsid w:val="003E6CAE"/>
    <w:rsid w:val="004109FC"/>
    <w:rsid w:val="00433DB7"/>
    <w:rsid w:val="00443176"/>
    <w:rsid w:val="004B42D2"/>
    <w:rsid w:val="004E1636"/>
    <w:rsid w:val="00545D6E"/>
    <w:rsid w:val="00555CA0"/>
    <w:rsid w:val="005B2AAE"/>
    <w:rsid w:val="005C2938"/>
    <w:rsid w:val="00661D45"/>
    <w:rsid w:val="00692F71"/>
    <w:rsid w:val="006E2653"/>
    <w:rsid w:val="00732859"/>
    <w:rsid w:val="00750D58"/>
    <w:rsid w:val="00787F49"/>
    <w:rsid w:val="00816138"/>
    <w:rsid w:val="00841BCB"/>
    <w:rsid w:val="00872A34"/>
    <w:rsid w:val="008B5686"/>
    <w:rsid w:val="00A145EB"/>
    <w:rsid w:val="00A41693"/>
    <w:rsid w:val="00A8521A"/>
    <w:rsid w:val="00AB31C6"/>
    <w:rsid w:val="00B537B5"/>
    <w:rsid w:val="00B5782C"/>
    <w:rsid w:val="00BB5947"/>
    <w:rsid w:val="00BC2EE1"/>
    <w:rsid w:val="00C1083D"/>
    <w:rsid w:val="00CA43A8"/>
    <w:rsid w:val="00CB0005"/>
    <w:rsid w:val="00CC1E05"/>
    <w:rsid w:val="00CC4184"/>
    <w:rsid w:val="00CC7D81"/>
    <w:rsid w:val="00CF465B"/>
    <w:rsid w:val="00CF5F73"/>
    <w:rsid w:val="00D23A71"/>
    <w:rsid w:val="00D430D2"/>
    <w:rsid w:val="00D45B6C"/>
    <w:rsid w:val="00D61288"/>
    <w:rsid w:val="00D63BA0"/>
    <w:rsid w:val="00D65C28"/>
    <w:rsid w:val="00DB6BFB"/>
    <w:rsid w:val="00E00121"/>
    <w:rsid w:val="00E1152D"/>
    <w:rsid w:val="00E2066C"/>
    <w:rsid w:val="00E3264F"/>
    <w:rsid w:val="00E36202"/>
    <w:rsid w:val="00E44EE8"/>
    <w:rsid w:val="00EB1017"/>
    <w:rsid w:val="00EB266D"/>
    <w:rsid w:val="00EB67D7"/>
    <w:rsid w:val="00EC1FC0"/>
    <w:rsid w:val="00EE36C6"/>
    <w:rsid w:val="00F047A9"/>
    <w:rsid w:val="00F32CCB"/>
    <w:rsid w:val="00F60CAF"/>
    <w:rsid w:val="00F8550E"/>
    <w:rsid w:val="00FC09B7"/>
    <w:rsid w:val="00FD30E5"/>
    <w:rsid w:val="00FF2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FEE49"/>
  <w15:docId w15:val="{E943F088-F3E7-4346-A4EE-7F8F8696F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C1FC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118E7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1118E7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18E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F60CAF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rsid w:val="00F60CAF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F60CAF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F60CAF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F60CAF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F60CAF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F60CAF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F60CAF"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10">
    <w:name w:val="Заголовок 1 Знак"/>
    <w:link w:val="1"/>
    <w:uiPriority w:val="99"/>
    <w:rsid w:val="001118E7"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1118E7"/>
    <w:rPr>
      <w:rFonts w:ascii="Cambria" w:eastAsia="Times New Roman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1118E7"/>
    <w:rPr>
      <w:rFonts w:ascii="Cambria" w:eastAsia="Times New Roman" w:hAnsi="Cambria"/>
      <w:b/>
      <w:bCs/>
      <w:color w:val="4F81BD"/>
      <w:sz w:val="22"/>
      <w:szCs w:val="22"/>
    </w:rPr>
  </w:style>
  <w:style w:type="character" w:customStyle="1" w:styleId="ConsPlusNormal0">
    <w:name w:val="ConsPlusNormal Знак"/>
    <w:link w:val="ConsPlusNormal"/>
    <w:locked/>
    <w:rsid w:val="001118E7"/>
    <w:rPr>
      <w:rFonts w:eastAsia="Times New Roman"/>
      <w:sz w:val="22"/>
      <w:lang w:bidi="ar-SA"/>
    </w:rPr>
  </w:style>
  <w:style w:type="paragraph" w:styleId="a3">
    <w:name w:val="Balloon Text"/>
    <w:basedOn w:val="a"/>
    <w:link w:val="a4"/>
    <w:uiPriority w:val="99"/>
    <w:semiHidden/>
    <w:unhideWhenUsed/>
    <w:rsid w:val="001C79C8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1C79C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18BA1F5B6555051ECF64FA176BA9D087C0D31FA75A4F00CF190AC52506E281A37B26E6D5A5A6682E6A4A198Al7i0C" TargetMode="External"/><Relationship Id="rId13" Type="http://schemas.openxmlformats.org/officeDocument/2006/relationships/hyperlink" Target="consultantplus://offline/ref=0298D7963F386EF10337D8E8E3ED1912A41548C99C774A9D49435ABF1970931CBEF29C371830BF3C035626126B0B11620E25736527619C73F98195A9D2j6k8C" TargetMode="External"/><Relationship Id="rId18" Type="http://schemas.openxmlformats.org/officeDocument/2006/relationships/hyperlink" Target="consultantplus://offline/ref=63FEEB7045684961D426AEE1E26DD17777AD17EC8D2D6007EEF335D37117F6FEC31A90E48D91D62C90134F93B931f6D" TargetMode="External"/><Relationship Id="rId26" Type="http://schemas.openxmlformats.org/officeDocument/2006/relationships/hyperlink" Target="consultantplus://offline/ref=E018BA1F5B6555051ECF64EC1407F5D884C28417A25D4050964F00CF705EBDD8E13C2FEC81E6E160l2iBC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74851D4187A848E563215CA84EF2E7CC391EE01589B69B1865399939DFCD47DCCBB18CCDC5202849A88972772JE38G" TargetMode="External"/><Relationship Id="rId34" Type="http://schemas.openxmlformats.org/officeDocument/2006/relationships/hyperlink" Target="consultantplus://offline/ref=E018BA1F5B6555051ECF64EC1407F5D884C28417A25D4050964F00CF705EBDD8E13C2FEC81E6E160l2iDC" TargetMode="External"/><Relationship Id="rId7" Type="http://schemas.openxmlformats.org/officeDocument/2006/relationships/hyperlink" Target="consultantplus://offline/ref=E018BA1F5B6555051ECF64FA176BA9D087C0D31FA75A4F00C91A04C52506E281A37B26E6D5A5A6682E6A4A1B89l7i7C" TargetMode="External"/><Relationship Id="rId12" Type="http://schemas.openxmlformats.org/officeDocument/2006/relationships/hyperlink" Target="consultantplus://offline/ref=0298D7963F386EF10337D8E8E3ED1912A41548C99C774A9D49435ABF1970931CBEF29C371830BF3C035626126A0211620E25736527619C73F98195A9D2j6k8C" TargetMode="External"/><Relationship Id="rId17" Type="http://schemas.openxmlformats.org/officeDocument/2006/relationships/hyperlink" Target="consultantplus://offline/ref=63FEEB7045684961D426AEE1E26DD17776AE12E7892C6007EEF335D37117F6FEC31A90E48D91D62C90134F93B931f6D" TargetMode="External"/><Relationship Id="rId25" Type="http://schemas.openxmlformats.org/officeDocument/2006/relationships/hyperlink" Target="consultantplus://offline/ref=E018BA1F5B6555051ECF64EC1407F5D884C28417A25D4050964F00CF705EBDD8E13C2FEC81E6E160l2iDC" TargetMode="External"/><Relationship Id="rId33" Type="http://schemas.openxmlformats.org/officeDocument/2006/relationships/hyperlink" Target="consultantplus://offline/ref=E018BA1F5B6555051ECF64EC1407F5D884C28417A25D4050964F00CF705EBDD8E13C2FEC81E6E160l2iDC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63FEEB7045684961D426AEE1E26DD17776AE12E7892C6007EEF335D37117F6FED11AC8E88C93C8249F0619C2FC4AE8BEF1A4B65F5090F5DA33fBD" TargetMode="External"/><Relationship Id="rId20" Type="http://schemas.openxmlformats.org/officeDocument/2006/relationships/hyperlink" Target="consultantplus://offline/ref=E018BA1F5B6555051ECF64EC1407F5D884C28417A25D4050964F00CF705EBDD8E13C2FEC81E6E160l2iDC" TargetMode="External"/><Relationship Id="rId29" Type="http://schemas.openxmlformats.org/officeDocument/2006/relationships/hyperlink" Target="consultantplus://offline/ref=E018BA1F5B6555051ECF64EC1407F5D884C28417A25D4050964F00CF705EBDD8E13C2FEC81E6E160l2iD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018BA1F5B6555051ECF64EC1407F5D884C28417A25D4050964F00CF705EBDD8E13C2FEC81E6E26Cl2iBC" TargetMode="External"/><Relationship Id="rId11" Type="http://schemas.openxmlformats.org/officeDocument/2006/relationships/hyperlink" Target="consultantplus://offline/ref=674851D4187A848E563215CA84EF2E7CC392EB0C589969B1865399939DFCD47DDEBB40C0DC5A1C819B9DC17637B467711BFFD907CB7BF258JC32G" TargetMode="External"/><Relationship Id="rId24" Type="http://schemas.openxmlformats.org/officeDocument/2006/relationships/hyperlink" Target="consultantplus://offline/ref=E018BA1F5B6555051ECF64EC1407F5D884C28417A25D4050964F00CF705EBDD8E13C2FEC81E6E160l2iBC" TargetMode="External"/><Relationship Id="rId32" Type="http://schemas.openxmlformats.org/officeDocument/2006/relationships/hyperlink" Target="consultantplus://offline/ref=E018BA1F5B6555051ECF64EC1407F5D884C28417A25D4050964F00CF705EBDD8E13C2FEC81E6E160l2iDC" TargetMode="External"/><Relationship Id="rId37" Type="http://schemas.openxmlformats.org/officeDocument/2006/relationships/hyperlink" Target="consultantplus://offline/ref=17228CE51182A3C64A5E15FC1AF5FD5961739C13B1FF1DC2ADCA2A4197D11BFC27D05CA014391B64A7AEC1B4E1D3Y7A" TargetMode="External"/><Relationship Id="rId5" Type="http://schemas.openxmlformats.org/officeDocument/2006/relationships/image" Target="media/image1.emf"/><Relationship Id="rId15" Type="http://schemas.openxmlformats.org/officeDocument/2006/relationships/hyperlink" Target="consultantplus://offline/ref=63FEEB7045684961D426AEE1E26DD17777AC12E78C2F6007EEF335D37117F6FED11AC8EA8490C378C649189EB91DFBBFF4A4B4584F39fBD" TargetMode="External"/><Relationship Id="rId23" Type="http://schemas.openxmlformats.org/officeDocument/2006/relationships/hyperlink" Target="consultantplus://offline/ref=E018BA1F5B6555051ECF64EC1407F5D884C28417A25D4050964F00CF705EBDD8E13C2FEC81E6E160l2iBC" TargetMode="External"/><Relationship Id="rId28" Type="http://schemas.openxmlformats.org/officeDocument/2006/relationships/hyperlink" Target="consultantplus://offline/ref=E018BA1F5B6555051ECF64EC1407F5D884C28417A25D4050964F00CF705EBDD8E13C2FEC81E6E160l2iDC" TargetMode="External"/><Relationship Id="rId36" Type="http://schemas.openxmlformats.org/officeDocument/2006/relationships/image" Target="media/image2.wmf"/><Relationship Id="rId10" Type="http://schemas.openxmlformats.org/officeDocument/2006/relationships/hyperlink" Target="consultantplus://offline/ref=E018BA1F5B6555051ECF64EC1407F5D884C28417A25D4050964F00CF705EBDD8E13C2FE9l8i2C" TargetMode="External"/><Relationship Id="rId19" Type="http://schemas.openxmlformats.org/officeDocument/2006/relationships/hyperlink" Target="consultantplus://offline/ref=63FEEB7045684961D426B0ECF4018D7F75A74CE2882C6F51B3AE3FD9244FA9A7935DC1E2D8C28C799A0C4F8DB818FBBDF3BB3BfFD" TargetMode="External"/><Relationship Id="rId31" Type="http://schemas.openxmlformats.org/officeDocument/2006/relationships/hyperlink" Target="consultantplus://offline/ref=E018BA1F5B6555051ECF64EC1407F5D884C28417A25D4050964F00CF705EBDD8E13C2FEC81E6E160l2iD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74851D4187A848E56320BC792837274C19BB4045B9D66E0DB019299C8A48B249CFC49CA880B58D190969D3973E6747313E0JD30G" TargetMode="External"/><Relationship Id="rId14" Type="http://schemas.openxmlformats.org/officeDocument/2006/relationships/hyperlink" Target="consultantplus://offline/ref=0298D7963F386EF10337D8E8E3ED1912A41548C99C774A9D49435ABF1970931CBEF29C371830BF3C035626126B0A11620E25736527619C73F98195A9D2j6k8C" TargetMode="External"/><Relationship Id="rId22" Type="http://schemas.openxmlformats.org/officeDocument/2006/relationships/hyperlink" Target="consultantplus://offline/ref=674851D4187A848E563215CA84EF2E7CC392EB0C589969B1865399939DFCD47DCCBB18CCDC5202849A88972772JE38G" TargetMode="External"/><Relationship Id="rId27" Type="http://schemas.openxmlformats.org/officeDocument/2006/relationships/hyperlink" Target="consultantplus://offline/ref=E018BA1F5B6555051ECF64EC1407F5D884C28417A25D4050964F00CF705EBDD8E13C2FEC81E6E160l2iBC" TargetMode="External"/><Relationship Id="rId30" Type="http://schemas.openxmlformats.org/officeDocument/2006/relationships/hyperlink" Target="consultantplus://offline/ref=E018BA1F5B6555051ECF64EC1407F5D884C28417A25D4050964F00CF705EBDD8E13C2FEC81E6E160l2iDC" TargetMode="External"/><Relationship Id="rId35" Type="http://schemas.openxmlformats.org/officeDocument/2006/relationships/hyperlink" Target="consultantplus://offline/ref=E018BA1F5B6555051ECF64EC1407F5D884C38E17A1544050964F00CF70l5i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68681-57A4-4718-AF4F-0A147920C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47</Pages>
  <Words>16132</Words>
  <Characters>91955</Characters>
  <Application>Microsoft Office Word</Application>
  <DocSecurity>0</DocSecurity>
  <Lines>766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107872</CharactersWithSpaces>
  <SharedDoc>false</SharedDoc>
  <HLinks>
    <vt:vector size="354" baseType="variant">
      <vt:variant>
        <vt:i4>851971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consultantplus://offline/ref=17228CE51182A3C64A5E15FC1AF5FD5961739C13B1FF1DC2ADCA2A4197D11BFC27D05CA014391B64A7AEC1B4E1D3Y7A</vt:lpwstr>
      </vt:variant>
      <vt:variant>
        <vt:lpwstr/>
      </vt:variant>
      <vt:variant>
        <vt:i4>5177429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consultantplus://offline/ref=E018BA1F5B6555051ECF64EC1407F5D884C38E17A1544050964F00CF70l5iEC</vt:lpwstr>
      </vt:variant>
      <vt:variant>
        <vt:lpwstr/>
      </vt:variant>
      <vt:variant>
        <vt:i4>72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P585</vt:lpwstr>
      </vt:variant>
      <vt:variant>
        <vt:i4>72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P585</vt:lpwstr>
      </vt:variant>
      <vt:variant>
        <vt:i4>852039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P578</vt:lpwstr>
      </vt:variant>
      <vt:variant>
        <vt:i4>7536696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consultantplus://offline/ref=E018BA1F5B6555051ECF64EC1407F5D884C28417A25D4050964F00CF705EBDD8E13C2FEC81E6E160l2iDC</vt:lpwstr>
      </vt:variant>
      <vt:variant>
        <vt:lpwstr/>
      </vt:variant>
      <vt:variant>
        <vt:i4>7536696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consultantplus://offline/ref=E018BA1F5B6555051ECF64EC1407F5D884C28417A25D4050964F00CF705EBDD8E13C2FEC81E6E160l2iDC</vt:lpwstr>
      </vt:variant>
      <vt:variant>
        <vt:lpwstr/>
      </vt:variant>
      <vt:variant>
        <vt:i4>7536696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consultantplus://offline/ref=E018BA1F5B6555051ECF64EC1407F5D884C28417A25D4050964F00CF705EBDD8E13C2FEC81E6E160l2iDC</vt:lpwstr>
      </vt:variant>
      <vt:variant>
        <vt:lpwstr/>
      </vt:variant>
      <vt:variant>
        <vt:i4>7536696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consultantplus://offline/ref=E018BA1F5B6555051ECF64EC1407F5D884C28417A25D4050964F00CF705EBDD8E13C2FEC81E6E160l2iDC</vt:lpwstr>
      </vt:variant>
      <vt:variant>
        <vt:lpwstr/>
      </vt:variant>
      <vt:variant>
        <vt:i4>7536696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consultantplus://offline/ref=E018BA1F5B6555051ECF64EC1407F5D884C28417A25D4050964F00CF705EBDD8E13C2FEC81E6E160l2iDC</vt:lpwstr>
      </vt:variant>
      <vt:variant>
        <vt:lpwstr/>
      </vt:variant>
      <vt:variant>
        <vt:i4>7536696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consultantplus://offline/ref=E018BA1F5B6555051ECF64EC1407F5D884C28417A25D4050964F00CF705EBDD8E13C2FEC81E6E160l2iDC</vt:lpwstr>
      </vt:variant>
      <vt:variant>
        <vt:lpwstr/>
      </vt:variant>
      <vt:variant>
        <vt:i4>7536696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consultantplus://offline/ref=E018BA1F5B6555051ECF64EC1407F5D884C28417A25D4050964F00CF705EBDD8E13C2FEC81E6E160l2iDC</vt:lpwstr>
      </vt:variant>
      <vt:variant>
        <vt:lpwstr/>
      </vt:variant>
      <vt:variant>
        <vt:i4>7536702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consultantplus://offline/ref=E018BA1F5B6555051ECF64EC1407F5D884C28417A25D4050964F00CF705EBDD8E13C2FEC81E6E160l2iBC</vt:lpwstr>
      </vt:variant>
      <vt:variant>
        <vt:lpwstr/>
      </vt:variant>
      <vt:variant>
        <vt:i4>7536702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consultantplus://offline/ref=E018BA1F5B6555051ECF64EC1407F5D884C28417A25D4050964F00CF705EBDD8E13C2FEC81E6E160l2iBC</vt:lpwstr>
      </vt:variant>
      <vt:variant>
        <vt:lpwstr/>
      </vt:variant>
      <vt:variant>
        <vt:i4>7536696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consultantplus://offline/ref=E018BA1F5B6555051ECF64EC1407F5D884C28417A25D4050964F00CF705EBDD8E13C2FEC81E6E160l2iDC</vt:lpwstr>
      </vt:variant>
      <vt:variant>
        <vt:lpwstr/>
      </vt:variant>
      <vt:variant>
        <vt:i4>7536702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consultantplus://offline/ref=E018BA1F5B6555051ECF64EC1407F5D884C28417A25D4050964F00CF705EBDD8E13C2FEC81E6E160l2iBC</vt:lpwstr>
      </vt:variant>
      <vt:variant>
        <vt:lpwstr/>
      </vt:variant>
      <vt:variant>
        <vt:i4>7536702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consultantplus://offline/ref=E018BA1F5B6555051ECF64EC1407F5D884C28417A25D4050964F00CF705EBDD8E13C2FEC81E6E160l2iBC</vt:lpwstr>
      </vt:variant>
      <vt:variant>
        <vt:lpwstr/>
      </vt:variant>
      <vt:variant>
        <vt:i4>131137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P1134</vt:lpwstr>
      </vt:variant>
      <vt:variant>
        <vt:i4>4325389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consultantplus://offline/ref=674851D4187A848E563215CA84EF2E7CC392EB0C589969B1865399939DFCD47DCCBB18CCDC5202849A88972772JE38G</vt:lpwstr>
      </vt:variant>
      <vt:variant>
        <vt:lpwstr/>
      </vt:variant>
      <vt:variant>
        <vt:i4>4325376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consultantplus://offline/ref=674851D4187A848E563215CA84EF2E7CC391EE01589B69B1865399939DFCD47DCCBB18CCDC5202849A88972772JE38G</vt:lpwstr>
      </vt:variant>
      <vt:variant>
        <vt:lpwstr/>
      </vt:variant>
      <vt:variant>
        <vt:i4>7536696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consultantplus://offline/ref=E018BA1F5B6555051ECF64EC1407F5D884C28417A25D4050964F00CF705EBDD8E13C2FEC81E6E160l2iDC</vt:lpwstr>
      </vt:variant>
      <vt:variant>
        <vt:lpwstr/>
      </vt:variant>
      <vt:variant>
        <vt:i4>68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P545</vt:lpwstr>
      </vt:variant>
      <vt:variant>
        <vt:i4>68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P545</vt:lpwstr>
      </vt:variant>
      <vt:variant>
        <vt:i4>68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P545</vt:lpwstr>
      </vt:variant>
      <vt:variant>
        <vt:i4>7798891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consultantplus://offline/ref=63FEEB7045684961D426B0ECF4018D7F75A74CE2882C6F51B3AE3FD9244FA9A7935DC1E2D8C28C799A0C4F8DB818FBBDF3BB3BfFD</vt:lpwstr>
      </vt:variant>
      <vt:variant>
        <vt:lpwstr/>
      </vt:variant>
      <vt:variant>
        <vt:i4>589889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P1185</vt:lpwstr>
      </vt:variant>
      <vt:variant>
        <vt:i4>131137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P1130</vt:lpwstr>
      </vt:variant>
      <vt:variant>
        <vt:i4>4653149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consultantplus://offline/ref=63FEEB7045684961D426AEE1E26DD17777AD17EC8D2D6007EEF335D37117F6FEC31A90E48D91D62C90134F93B931f6D</vt:lpwstr>
      </vt:variant>
      <vt:variant>
        <vt:lpwstr/>
      </vt:variant>
      <vt:variant>
        <vt:i4>65609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P392</vt:lpwstr>
      </vt:variant>
      <vt:variant>
        <vt:i4>524352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P1091</vt:lpwstr>
      </vt:variant>
      <vt:variant>
        <vt:i4>327744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P1042</vt:lpwstr>
      </vt:variant>
      <vt:variant>
        <vt:i4>720969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P992</vt:lpwstr>
      </vt:variant>
      <vt:variant>
        <vt:i4>65609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P392</vt:lpwstr>
      </vt:variant>
      <vt:variant>
        <vt:i4>458816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131143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P173</vt:lpwstr>
      </vt:variant>
      <vt:variant>
        <vt:i4>4653142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consultantplus://offline/ref=63FEEB7045684961D426AEE1E26DD17776AE12E7892C6007EEF335D37117F6FEC31A90E48D91D62C90134F93B931f6D</vt:lpwstr>
      </vt:variant>
      <vt:variant>
        <vt:lpwstr/>
      </vt:variant>
      <vt:variant>
        <vt:i4>524357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P951</vt:lpwstr>
      </vt:variant>
      <vt:variant>
        <vt:i4>852033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P914</vt:lpwstr>
      </vt:variant>
      <vt:variant>
        <vt:i4>2752560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consultantplus://offline/ref=63FEEB7045684961D426AEE1E26DD17776AE12E7892C6007EEF335D37117F6FED11AC8E88C93C8249F0619C2FC4AE8BEF1A4B65F5090F5DA33fBD</vt:lpwstr>
      </vt:variant>
      <vt:variant>
        <vt:lpwstr/>
      </vt:variant>
      <vt:variant>
        <vt:i4>655432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P288</vt:lpwstr>
      </vt:variant>
      <vt:variant>
        <vt:i4>262214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1245196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consultantplus://offline/ref=63FEEB7045684961D426AEE1E26DD17777AC12E78C2F6007EEF335D37117F6FED11AC8EA8490C378C649189EB91DFBBFF4A4B4584F39fBD</vt:lpwstr>
      </vt:variant>
      <vt:variant>
        <vt:lpwstr/>
      </vt:variant>
      <vt:variant>
        <vt:i4>4980746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consultantplus://offline/ref=0298D7963F386EF10337D8E8E3ED1912A41548C99C774A9D49435ABF1970931CBEF29C371830BF3C035626126B0A11620E25736527619C73F98195A9D2j6k8C</vt:lpwstr>
      </vt:variant>
      <vt:variant>
        <vt:lpwstr/>
      </vt:variant>
      <vt:variant>
        <vt:i4>4980745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consultantplus://offline/ref=0298D7963F386EF10337D8E8E3ED1912A41548C99C774A9D49435ABF1970931CBEF29C371830BF3C035626126B0B11620E25736527619C73F98195A9D2j6k8C</vt:lpwstr>
      </vt:variant>
      <vt:variant>
        <vt:lpwstr/>
      </vt:variant>
      <vt:variant>
        <vt:i4>4980826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consultantplus://offline/ref=0298D7963F386EF10337D8E8E3ED1912A41548C99C774A9D49435ABF1970931CBEF29C371830BF3C035626126A0211620E25736527619C73F98195A9D2j6k8C</vt:lpwstr>
      </vt:variant>
      <vt:variant>
        <vt:lpwstr/>
      </vt:variant>
      <vt:variant>
        <vt:i4>8126516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consultantplus://offline/ref=674851D4187A848E563215CA84EF2E7CC392EB0C589969B1865399939DFCD47DDEBB40C0DC5A1C819B9DC17637B467711BFFD907CB7BF258JC32G</vt:lpwstr>
      </vt:variant>
      <vt:variant>
        <vt:lpwstr/>
      </vt:variant>
      <vt:variant>
        <vt:i4>8192056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consultantplus://offline/ref=E018BA1F5B6555051ECF64EC1407F5D884C28417A25D4050964F00CF705EBDD8E13C2FE9l8i2C</vt:lpwstr>
      </vt:variant>
      <vt:variant>
        <vt:lpwstr/>
      </vt:variant>
      <vt:variant>
        <vt:i4>262213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P652</vt:lpwstr>
      </vt:variant>
      <vt:variant>
        <vt:i4>983105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P619</vt:lpwstr>
      </vt:variant>
      <vt:variant>
        <vt:i4>327753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P693</vt:lpwstr>
      </vt:variant>
      <vt:variant>
        <vt:i4>66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P121</vt:lpwstr>
      </vt:variant>
      <vt:variant>
        <vt:i4>393288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P680</vt:lpwstr>
      </vt:variant>
      <vt:variant>
        <vt:i4>393288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P680</vt:lpwstr>
      </vt:variant>
      <vt:variant>
        <vt:i4>786442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consultantplus://offline/ref=2403E88870B7A4F504EB45D542F35F8C17EE84A71AE531644F689778AC634F138922E777D7CD9959957B4956D42A2C9613A71CF0462C00E86E892586E2x962G</vt:lpwstr>
      </vt:variant>
      <vt:variant>
        <vt:lpwstr/>
      </vt:variant>
      <vt:variant>
        <vt:i4>2949217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consultantplus://offline/ref=674851D4187A848E56320BC792837274C19BB4045B9D66E0DB019299C8A48B249CFC49CA880B58D190969D3973E6747313E0JD30G</vt:lpwstr>
      </vt:variant>
      <vt:variant>
        <vt:lpwstr/>
      </vt:variant>
      <vt:variant>
        <vt:i4>3342448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P39</vt:lpwstr>
      </vt:variant>
      <vt:variant>
        <vt:i4>4784143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consultantplus://offline/ref=E018BA1F5B6555051ECF64FA176BA9D087C0D31FA75A4F00CF190AC52506E281A37B26E6D5A5A6682E6A4A198Al7i0C</vt:lpwstr>
      </vt:variant>
      <vt:variant>
        <vt:lpwstr/>
      </vt:variant>
      <vt:variant>
        <vt:i4>4784217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consultantplus://offline/ref=E018BA1F5B6555051ECF64FA176BA9D087C0D31FA75A4F00C91A04C52506E281A37B26E6D5A5A6682E6A4A1B89l7i7C</vt:lpwstr>
      </vt:variant>
      <vt:variant>
        <vt:lpwstr/>
      </vt:variant>
      <vt:variant>
        <vt:i4>7536750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consultantplus://offline/ref=E018BA1F5B6555051ECF64EC1407F5D884C28417A25D4050964F00CF705EBDD8E13C2FEC81E6E26Cl2iBC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ooglav</cp:lastModifiedBy>
  <cp:revision>4</cp:revision>
  <cp:lastPrinted>2019-09-24T07:56:00Z</cp:lastPrinted>
  <dcterms:created xsi:type="dcterms:W3CDTF">2019-07-15T15:47:00Z</dcterms:created>
  <dcterms:modified xsi:type="dcterms:W3CDTF">2019-10-17T22:41:00Z</dcterms:modified>
</cp:coreProperties>
</file>